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E71AB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E71AB">
        <w:rPr>
          <w:rFonts w:cs="Times New Roman"/>
          <w:b/>
          <w:sz w:val="26"/>
          <w:szCs w:val="26"/>
        </w:rPr>
        <w:t>Должностной регламент</w:t>
      </w:r>
      <w:r w:rsidR="004C6815" w:rsidRPr="007E71AB">
        <w:rPr>
          <w:rFonts w:cs="Times New Roman"/>
          <w:b/>
          <w:sz w:val="26"/>
          <w:szCs w:val="26"/>
        </w:rPr>
        <w:br/>
      </w:r>
      <w:r w:rsidR="00A225B3" w:rsidRPr="007E71AB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7E71AB">
        <w:rPr>
          <w:rFonts w:cs="Times New Roman"/>
          <w:b/>
          <w:sz w:val="26"/>
          <w:szCs w:val="26"/>
        </w:rPr>
        <w:br/>
      </w:r>
      <w:r w:rsidR="0079257C" w:rsidRPr="007E71AB">
        <w:rPr>
          <w:rFonts w:cs="Times New Roman"/>
          <w:b/>
          <w:sz w:val="26"/>
          <w:szCs w:val="26"/>
        </w:rPr>
        <w:t xml:space="preserve">отдела </w:t>
      </w:r>
      <w:r w:rsidR="00D330D9" w:rsidRPr="007E71AB">
        <w:rPr>
          <w:rFonts w:cs="Times New Roman"/>
          <w:b/>
          <w:sz w:val="26"/>
          <w:szCs w:val="26"/>
        </w:rPr>
        <w:t>регистрации и учета налогоплательщиков</w:t>
      </w:r>
      <w:r w:rsidR="004C6815" w:rsidRPr="007E71AB">
        <w:rPr>
          <w:rFonts w:cs="Times New Roman"/>
          <w:b/>
          <w:sz w:val="26"/>
          <w:szCs w:val="26"/>
        </w:rPr>
        <w:br/>
      </w:r>
      <w:r w:rsidRPr="007E71AB">
        <w:rPr>
          <w:rFonts w:cs="Times New Roman"/>
          <w:b/>
          <w:sz w:val="26"/>
          <w:szCs w:val="26"/>
        </w:rPr>
        <w:t xml:space="preserve">Управления Федеральной налоговой службы </w:t>
      </w:r>
      <w:proofErr w:type="gramStart"/>
      <w:r w:rsidRPr="007E71AB">
        <w:rPr>
          <w:rFonts w:cs="Times New Roman"/>
          <w:b/>
          <w:sz w:val="26"/>
          <w:szCs w:val="26"/>
        </w:rPr>
        <w:t>по</w:t>
      </w:r>
      <w:proofErr w:type="gramEnd"/>
      <w:r w:rsidRPr="007E71AB">
        <w:rPr>
          <w:rFonts w:cs="Times New Roman"/>
          <w:b/>
          <w:sz w:val="26"/>
          <w:szCs w:val="26"/>
        </w:rPr>
        <w:t xml:space="preserve"> </w:t>
      </w:r>
      <w:r w:rsidR="004C6815" w:rsidRPr="007E71AB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E71AB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71A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E71AB">
        <w:rPr>
          <w:rFonts w:ascii="Times New Roman" w:hAnsi="Times New Roman" w:cs="Times New Roman"/>
          <w:b/>
          <w:sz w:val="26"/>
          <w:szCs w:val="26"/>
        </w:rPr>
        <w:t> </w:t>
      </w:r>
      <w:r w:rsidRPr="007E71A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E71AB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71A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7E71A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7E71A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330D9" w:rsidRPr="007E71AB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D330D9" w:rsidRPr="007E71AB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7E71AB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E71AB">
        <w:rPr>
          <w:rFonts w:ascii="Times New Roman" w:hAnsi="Times New Roman" w:cs="Times New Roman"/>
          <w:sz w:val="26"/>
          <w:szCs w:val="26"/>
        </w:rPr>
        <w:t>Новосибирской</w:t>
      </w:r>
      <w:r w:rsidRPr="007E71AB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7E71AB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7E71AB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7E71A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7E71A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7E71A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7E71A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7E71A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7E71AB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7E71AB">
        <w:rPr>
          <w:rFonts w:ascii="Times New Roman" w:hAnsi="Times New Roman" w:cs="Times New Roman"/>
          <w:sz w:val="26"/>
          <w:szCs w:val="26"/>
        </w:rPr>
        <w:t>специалисты</w:t>
      </w:r>
      <w:r w:rsidRPr="007E71A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E71AB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E71AB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7E71AB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7E71AB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7E71AB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7E71AB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7E71AB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7E71AB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7E71AB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7E71AB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7E71AB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7E71AB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7E71AB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E71AB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E71AB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E71AB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E71AB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E71AB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E71AB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E71AB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7E71AB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71A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7E71AB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7E71A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E71A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7E71A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7E71A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E71AB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7E71AB">
        <w:rPr>
          <w:rFonts w:cs="Times New Roman"/>
          <w:sz w:val="26"/>
          <w:szCs w:val="26"/>
        </w:rPr>
        <w:t>главного госналогинспектора</w:t>
      </w:r>
      <w:r w:rsidRPr="007E71AB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7E71AB">
        <w:rPr>
          <w:rFonts w:cs="Times New Roman"/>
          <w:sz w:val="26"/>
          <w:szCs w:val="26"/>
        </w:rPr>
        <w:t>рование налоговой деятельности»,</w:t>
      </w:r>
      <w:r w:rsidRPr="007E71AB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7E71AB">
        <w:rPr>
          <w:rFonts w:cs="Times New Roman"/>
          <w:sz w:val="26"/>
          <w:szCs w:val="26"/>
        </w:rPr>
        <w:t>и</w:t>
      </w:r>
      <w:r w:rsidR="00723D70" w:rsidRPr="007E71AB">
        <w:rPr>
          <w:rFonts w:cs="Times New Roman"/>
          <w:color w:val="006600"/>
          <w:sz w:val="26"/>
          <w:szCs w:val="26"/>
        </w:rPr>
        <w:t xml:space="preserve"> </w:t>
      </w:r>
      <w:r w:rsidR="00D330D9" w:rsidRPr="007E71AB">
        <w:rPr>
          <w:rFonts w:cs="Times New Roman"/>
          <w:sz w:val="26"/>
          <w:szCs w:val="26"/>
        </w:rPr>
        <w:t>«Осуществление регистрации и учета налогоплательщиков»</w:t>
      </w:r>
      <w:r w:rsidR="00D330D9" w:rsidRPr="007E71AB">
        <w:rPr>
          <w:rFonts w:cs="Times New Roman"/>
          <w:color w:val="006600"/>
          <w:sz w:val="26"/>
          <w:szCs w:val="26"/>
        </w:rPr>
        <w:t xml:space="preserve"> </w:t>
      </w:r>
      <w:r w:rsidRPr="007E71AB">
        <w:rPr>
          <w:rFonts w:cs="Times New Roman"/>
          <w:sz w:val="26"/>
          <w:szCs w:val="26"/>
        </w:rPr>
        <w:t>в</w:t>
      </w:r>
      <w:r w:rsidRPr="007E71AB">
        <w:rPr>
          <w:rFonts w:cs="Times New Roman"/>
          <w:color w:val="006600"/>
          <w:sz w:val="26"/>
          <w:szCs w:val="26"/>
        </w:rPr>
        <w:t xml:space="preserve"> </w:t>
      </w:r>
      <w:r w:rsidRPr="007E71AB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</w:t>
      </w:r>
      <w:r w:rsidR="00B77638" w:rsidRPr="007E71AB">
        <w:rPr>
          <w:rFonts w:cs="Times New Roman"/>
          <w:sz w:val="26"/>
          <w:szCs w:val="26"/>
        </w:rPr>
        <w:t xml:space="preserve"> в</w:t>
      </w:r>
      <w:r w:rsidR="00B77638" w:rsidRPr="007E71AB">
        <w:rPr>
          <w:rFonts w:cs="Times New Roman"/>
          <w:color w:val="006600"/>
          <w:sz w:val="26"/>
          <w:szCs w:val="26"/>
        </w:rPr>
        <w:t xml:space="preserve"> </w:t>
      </w:r>
      <w:r w:rsidR="00B77638" w:rsidRPr="007E71AB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</w:t>
      </w:r>
      <w:r w:rsidRPr="007E71AB">
        <w:rPr>
          <w:rFonts w:cs="Times New Roman"/>
          <w:sz w:val="26"/>
          <w:szCs w:val="26"/>
        </w:rPr>
        <w:t>.</w:t>
      </w:r>
    </w:p>
    <w:p w:rsidR="003B7A81" w:rsidRPr="007E71AB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E71AB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E71AB">
        <w:rPr>
          <w:rFonts w:cs="Times New Roman"/>
          <w:spacing w:val="-5"/>
          <w:sz w:val="26"/>
          <w:szCs w:val="26"/>
        </w:rPr>
        <w:t xml:space="preserve"> </w:t>
      </w:r>
      <w:r w:rsidRPr="007E71AB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7E71AB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7E71AB">
        <w:rPr>
          <w:rFonts w:cs="Times New Roman"/>
          <w:spacing w:val="-5"/>
          <w:sz w:val="26"/>
          <w:szCs w:val="26"/>
        </w:rPr>
        <w:t xml:space="preserve"> </w:t>
      </w:r>
      <w:r w:rsidRPr="007E71AB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7E71AB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7E71AB">
        <w:rPr>
          <w:rFonts w:cs="Times New Roman"/>
          <w:spacing w:val="-5"/>
          <w:sz w:val="26"/>
          <w:szCs w:val="26"/>
        </w:rPr>
        <w:t>У</w:t>
      </w:r>
      <w:r w:rsidR="00B17522" w:rsidRPr="007E71AB">
        <w:rPr>
          <w:rFonts w:cs="Times New Roman"/>
          <w:spacing w:val="-5"/>
          <w:sz w:val="26"/>
          <w:szCs w:val="26"/>
        </w:rPr>
        <w:t>правления</w:t>
      </w:r>
      <w:r w:rsidR="003B7A81" w:rsidRPr="007E71AB">
        <w:rPr>
          <w:rFonts w:cs="Times New Roman"/>
          <w:spacing w:val="-5"/>
          <w:sz w:val="26"/>
          <w:szCs w:val="26"/>
        </w:rPr>
        <w:t>.</w:t>
      </w:r>
    </w:p>
    <w:p w:rsidR="003B7A81" w:rsidRPr="007E71AB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7E71AB">
        <w:rPr>
          <w:rFonts w:cs="Times New Roman"/>
          <w:sz w:val="26"/>
          <w:szCs w:val="26"/>
        </w:rPr>
        <w:t>Главный</w:t>
      </w:r>
      <w:proofErr w:type="gramEnd"/>
      <w:r w:rsidRPr="007E71AB">
        <w:rPr>
          <w:rFonts w:cs="Times New Roman"/>
          <w:sz w:val="26"/>
          <w:szCs w:val="26"/>
        </w:rPr>
        <w:t xml:space="preserve"> госналогинспектор</w:t>
      </w:r>
      <w:r w:rsidR="00723D70" w:rsidRPr="007E71AB">
        <w:rPr>
          <w:rFonts w:cs="Times New Roman"/>
          <w:sz w:val="26"/>
          <w:szCs w:val="26"/>
        </w:rPr>
        <w:t xml:space="preserve"> </w:t>
      </w:r>
      <w:r w:rsidR="00944E3B" w:rsidRPr="007E71AB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7E71AB">
        <w:rPr>
          <w:rFonts w:cs="Times New Roman"/>
          <w:sz w:val="26"/>
          <w:szCs w:val="26"/>
        </w:rPr>
        <w:t>начальнику О</w:t>
      </w:r>
      <w:r w:rsidRPr="007E71AB">
        <w:rPr>
          <w:rFonts w:cs="Times New Roman"/>
          <w:sz w:val="26"/>
          <w:szCs w:val="26"/>
        </w:rPr>
        <w:t>тдела</w:t>
      </w:r>
      <w:r w:rsidR="00812E3A" w:rsidRPr="007E71AB">
        <w:rPr>
          <w:rFonts w:cs="Times New Roman"/>
          <w:color w:val="0000FF"/>
          <w:sz w:val="26"/>
          <w:szCs w:val="26"/>
        </w:rPr>
        <w:t>.</w:t>
      </w:r>
    </w:p>
    <w:p w:rsidR="003B7A81" w:rsidRPr="007E71AB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71A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E71AB">
        <w:rPr>
          <w:rFonts w:ascii="Times New Roman" w:hAnsi="Times New Roman" w:cs="Times New Roman"/>
          <w:b/>
          <w:sz w:val="26"/>
          <w:szCs w:val="26"/>
        </w:rPr>
        <w:t> </w:t>
      </w:r>
      <w:r w:rsidRPr="007E71A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E71A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E71AB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E71AB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7E71AB">
        <w:rPr>
          <w:rFonts w:cs="Times New Roman"/>
          <w:sz w:val="26"/>
          <w:szCs w:val="26"/>
        </w:rPr>
        <w:t xml:space="preserve">главного госналогинспектора </w:t>
      </w:r>
      <w:r w:rsidRPr="007E71A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7E71AB">
        <w:rPr>
          <w:rFonts w:cs="Times New Roman"/>
          <w:spacing w:val="-4"/>
          <w:sz w:val="26"/>
          <w:szCs w:val="26"/>
        </w:rPr>
        <w:t>.</w:t>
      </w:r>
    </w:p>
    <w:p w:rsidR="003B7A81" w:rsidRPr="007E71AB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7E71AB">
        <w:rPr>
          <w:rFonts w:cs="Times New Roman"/>
          <w:sz w:val="26"/>
          <w:szCs w:val="26"/>
        </w:rPr>
        <w:t>(</w:t>
      </w:r>
      <w:r w:rsidRPr="007E71AB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E71AB">
        <w:rPr>
          <w:rFonts w:cs="Times New Roman"/>
          <w:sz w:val="26"/>
          <w:szCs w:val="26"/>
        </w:rPr>
        <w:t>)</w:t>
      </w:r>
      <w:r w:rsidR="00804AB6" w:rsidRPr="007E71AB">
        <w:rPr>
          <w:rFonts w:cs="Times New Roman"/>
          <w:sz w:val="26"/>
          <w:szCs w:val="26"/>
        </w:rPr>
        <w:t>.</w:t>
      </w:r>
    </w:p>
    <w:p w:rsidR="00605F89" w:rsidRPr="007E71AB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Н</w:t>
      </w:r>
      <w:r w:rsidR="00F975FE" w:rsidRPr="007E71AB">
        <w:rPr>
          <w:rFonts w:cs="Times New Roman"/>
          <w:sz w:val="26"/>
          <w:szCs w:val="26"/>
        </w:rPr>
        <w:t>аличие</w:t>
      </w:r>
      <w:r w:rsidR="0044318B" w:rsidRPr="007E71AB">
        <w:rPr>
          <w:rFonts w:cs="Times New Roman"/>
          <w:sz w:val="26"/>
          <w:szCs w:val="26"/>
        </w:rPr>
        <w:t xml:space="preserve"> базовых знаний</w:t>
      </w:r>
      <w:r w:rsidR="00F17EC4" w:rsidRPr="007E71AB">
        <w:rPr>
          <w:rFonts w:cs="Times New Roman"/>
          <w:sz w:val="26"/>
          <w:szCs w:val="26"/>
        </w:rPr>
        <w:t>:</w:t>
      </w:r>
      <w:r w:rsidR="00452018" w:rsidRPr="007E71AB">
        <w:rPr>
          <w:rFonts w:cs="Times New Roman"/>
          <w:sz w:val="26"/>
          <w:szCs w:val="26"/>
        </w:rPr>
        <w:t xml:space="preserve"> </w:t>
      </w:r>
      <w:r w:rsidR="007972CB" w:rsidRPr="007E71AB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7E71AB">
        <w:rPr>
          <w:rFonts w:cs="Times New Roman"/>
          <w:sz w:val="26"/>
          <w:szCs w:val="26"/>
        </w:rPr>
        <w:t>РФ</w:t>
      </w:r>
      <w:r w:rsidR="007972CB" w:rsidRPr="007E71AB">
        <w:rPr>
          <w:rFonts w:cs="Times New Roman"/>
          <w:sz w:val="26"/>
          <w:szCs w:val="26"/>
        </w:rPr>
        <w:t xml:space="preserve"> (русского языка);</w:t>
      </w:r>
      <w:r w:rsidR="00452018" w:rsidRPr="007E71AB">
        <w:rPr>
          <w:rFonts w:cs="Times New Roman"/>
          <w:sz w:val="26"/>
          <w:szCs w:val="26"/>
        </w:rPr>
        <w:t xml:space="preserve"> </w:t>
      </w:r>
      <w:r w:rsidR="007972CB" w:rsidRPr="007E71AB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7E71AB">
          <w:rPr>
            <w:rFonts w:cs="Times New Roman"/>
            <w:sz w:val="26"/>
            <w:szCs w:val="26"/>
          </w:rPr>
          <w:t>Конституции</w:t>
        </w:r>
      </w:hyperlink>
      <w:r w:rsidR="007972CB" w:rsidRPr="007E71AB">
        <w:rPr>
          <w:rFonts w:cs="Times New Roman"/>
          <w:sz w:val="26"/>
          <w:szCs w:val="26"/>
        </w:rPr>
        <w:t xml:space="preserve"> </w:t>
      </w:r>
      <w:r w:rsidR="00B17522" w:rsidRPr="007E71AB">
        <w:rPr>
          <w:rFonts w:cs="Times New Roman"/>
          <w:sz w:val="26"/>
          <w:szCs w:val="26"/>
        </w:rPr>
        <w:t>РФ</w:t>
      </w:r>
      <w:r w:rsidR="007972CB" w:rsidRPr="007E71AB">
        <w:rPr>
          <w:rFonts w:cs="Times New Roman"/>
          <w:sz w:val="26"/>
          <w:szCs w:val="26"/>
        </w:rPr>
        <w:t xml:space="preserve">, </w:t>
      </w:r>
      <w:r w:rsidR="00605F89" w:rsidRPr="007E71A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7E71AB">
        <w:rPr>
          <w:rFonts w:cs="Times New Roman"/>
          <w:sz w:val="26"/>
          <w:szCs w:val="26"/>
        </w:rPr>
        <w:t xml:space="preserve"> </w:t>
      </w:r>
      <w:r w:rsidR="006623EB" w:rsidRPr="007E71AB">
        <w:rPr>
          <w:rFonts w:cs="Times New Roman"/>
          <w:spacing w:val="-6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7E71AB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7E71AB">
        <w:rPr>
          <w:rFonts w:cs="Times New Roman"/>
          <w:spacing w:val="-4"/>
          <w:sz w:val="26"/>
          <w:szCs w:val="26"/>
        </w:rPr>
        <w:t xml:space="preserve"> </w:t>
      </w:r>
      <w:r w:rsidR="00605F89" w:rsidRPr="007E71AB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E71AB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Наличие</w:t>
      </w:r>
      <w:r w:rsidR="00E711C3" w:rsidRPr="007E71A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E71AB">
        <w:rPr>
          <w:rFonts w:cs="Times New Roman"/>
          <w:sz w:val="26"/>
          <w:szCs w:val="26"/>
        </w:rPr>
        <w:t>:</w:t>
      </w:r>
    </w:p>
    <w:p w:rsidR="00BD11D5" w:rsidRPr="007E71AB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7E71AB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7E71AB">
        <w:rPr>
          <w:rFonts w:cs="Times New Roman"/>
          <w:spacing w:val="-6"/>
          <w:sz w:val="26"/>
          <w:szCs w:val="26"/>
        </w:rPr>
        <w:t>РФ</w:t>
      </w:r>
      <w:r w:rsidRPr="007E71AB">
        <w:rPr>
          <w:rFonts w:cs="Times New Roman"/>
          <w:spacing w:val="-6"/>
          <w:sz w:val="26"/>
          <w:szCs w:val="26"/>
        </w:rPr>
        <w:t>:</w:t>
      </w:r>
      <w:r w:rsidR="000B039A" w:rsidRPr="007E71AB">
        <w:rPr>
          <w:rFonts w:cs="Times New Roman"/>
          <w:spacing w:val="-6"/>
          <w:sz w:val="26"/>
          <w:szCs w:val="26"/>
        </w:rPr>
        <w:t xml:space="preserve"> </w:t>
      </w:r>
      <w:r w:rsidR="004F5964" w:rsidRPr="007E71AB">
        <w:rPr>
          <w:rFonts w:cs="Times New Roman"/>
          <w:spacing w:val="-6"/>
          <w:sz w:val="26"/>
          <w:szCs w:val="26"/>
        </w:rPr>
        <w:t>Налогов</w:t>
      </w:r>
      <w:r w:rsidR="00605F89" w:rsidRPr="007E71AB">
        <w:rPr>
          <w:rFonts w:cs="Times New Roman"/>
          <w:spacing w:val="-6"/>
          <w:sz w:val="26"/>
          <w:szCs w:val="26"/>
        </w:rPr>
        <w:t>ого</w:t>
      </w:r>
      <w:r w:rsidR="004F5964" w:rsidRPr="007E71AB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7E71AB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7E71AB">
        <w:rPr>
          <w:rFonts w:cs="Times New Roman"/>
          <w:spacing w:val="-6"/>
          <w:sz w:val="26"/>
          <w:szCs w:val="26"/>
        </w:rPr>
        <w:t xml:space="preserve">а </w:t>
      </w:r>
      <w:r w:rsidR="004F5964" w:rsidRPr="007E71AB">
        <w:rPr>
          <w:rFonts w:cs="Times New Roman"/>
          <w:spacing w:val="-6"/>
          <w:sz w:val="26"/>
          <w:szCs w:val="26"/>
        </w:rPr>
        <w:t>Р</w:t>
      </w:r>
      <w:r w:rsidR="00605F89" w:rsidRPr="007E71AB">
        <w:rPr>
          <w:rFonts w:cs="Times New Roman"/>
          <w:spacing w:val="-6"/>
          <w:sz w:val="26"/>
          <w:szCs w:val="26"/>
        </w:rPr>
        <w:t xml:space="preserve">Ф </w:t>
      </w:r>
      <w:r w:rsidR="0068162C" w:rsidRPr="007E71AB">
        <w:rPr>
          <w:rFonts w:cs="Times New Roman"/>
          <w:spacing w:val="-6"/>
          <w:sz w:val="26"/>
          <w:szCs w:val="26"/>
        </w:rPr>
        <w:t>(далее – НК РФ)</w:t>
      </w:r>
      <w:r w:rsidR="004F5964" w:rsidRPr="007E71AB">
        <w:rPr>
          <w:rFonts w:cs="Times New Roman"/>
          <w:spacing w:val="-6"/>
          <w:sz w:val="26"/>
          <w:szCs w:val="26"/>
        </w:rPr>
        <w:t xml:space="preserve">; </w:t>
      </w:r>
      <w:r w:rsidR="00423172" w:rsidRPr="007E71AB">
        <w:rPr>
          <w:rFonts w:cs="Times New Roman"/>
          <w:spacing w:val="-6"/>
          <w:sz w:val="26"/>
          <w:szCs w:val="26"/>
        </w:rPr>
        <w:t xml:space="preserve">Бюджетного </w:t>
      </w:r>
      <w:hyperlink r:id="rId12" w:history="1">
        <w:r w:rsidR="00423172" w:rsidRPr="007E71AB">
          <w:rPr>
            <w:rFonts w:cs="Times New Roman"/>
            <w:spacing w:val="-6"/>
            <w:sz w:val="26"/>
            <w:szCs w:val="26"/>
          </w:rPr>
          <w:t>кодекс</w:t>
        </w:r>
      </w:hyperlink>
      <w:r w:rsidR="00423172" w:rsidRPr="007E71AB">
        <w:rPr>
          <w:rFonts w:cs="Times New Roman"/>
          <w:spacing w:val="-6"/>
          <w:sz w:val="26"/>
          <w:szCs w:val="26"/>
        </w:rPr>
        <w:t xml:space="preserve">а РФ; </w:t>
      </w:r>
      <w:r w:rsidR="00423172" w:rsidRPr="007E71AB">
        <w:rPr>
          <w:rFonts w:cs="Times New Roman"/>
          <w:sz w:val="26"/>
          <w:szCs w:val="26"/>
        </w:rPr>
        <w:t xml:space="preserve">Гражданского кодекса РФ (часть первая – </w:t>
      </w:r>
      <w:hyperlink r:id="rId13" w:history="1">
        <w:r w:rsidR="00423172" w:rsidRPr="007E71AB">
          <w:rPr>
            <w:rFonts w:cs="Times New Roman"/>
            <w:sz w:val="26"/>
            <w:szCs w:val="26"/>
          </w:rPr>
          <w:t>статьи 11</w:t>
        </w:r>
      </w:hyperlink>
      <w:r w:rsidR="00423172" w:rsidRPr="007E71AB">
        <w:rPr>
          <w:rFonts w:cs="Times New Roman"/>
          <w:sz w:val="26"/>
          <w:szCs w:val="26"/>
        </w:rPr>
        <w:t xml:space="preserve">, </w:t>
      </w:r>
      <w:hyperlink r:id="rId14" w:history="1">
        <w:r w:rsidR="00423172" w:rsidRPr="007E71AB">
          <w:rPr>
            <w:rFonts w:cs="Times New Roman"/>
            <w:sz w:val="26"/>
            <w:szCs w:val="26"/>
          </w:rPr>
          <w:t>23</w:t>
        </w:r>
      </w:hyperlink>
      <w:r w:rsidR="00423172" w:rsidRPr="007E71AB">
        <w:rPr>
          <w:rFonts w:cs="Times New Roman"/>
          <w:sz w:val="26"/>
          <w:szCs w:val="26"/>
        </w:rPr>
        <w:t xml:space="preserve">, </w:t>
      </w:r>
      <w:hyperlink r:id="rId15" w:history="1">
        <w:r w:rsidR="00423172" w:rsidRPr="007E71AB">
          <w:rPr>
            <w:rFonts w:cs="Times New Roman"/>
            <w:sz w:val="26"/>
            <w:szCs w:val="26"/>
          </w:rPr>
          <w:t>83</w:t>
        </w:r>
      </w:hyperlink>
      <w:r w:rsidR="00423172" w:rsidRPr="007E71AB">
        <w:rPr>
          <w:rFonts w:cs="Times New Roman"/>
          <w:sz w:val="26"/>
          <w:szCs w:val="26"/>
        </w:rPr>
        <w:t xml:space="preserve">-86 – в части учета налогоплательщиков и банковских счетов); </w:t>
      </w:r>
      <w:hyperlink r:id="rId16" w:history="1">
        <w:r w:rsidR="00423172" w:rsidRPr="007E71AB">
          <w:rPr>
            <w:rFonts w:cs="Times New Roman"/>
            <w:sz w:val="26"/>
            <w:szCs w:val="26"/>
          </w:rPr>
          <w:t>Кодекс</w:t>
        </w:r>
      </w:hyperlink>
      <w:r w:rsidR="00423172" w:rsidRPr="007E71AB">
        <w:rPr>
          <w:rFonts w:cs="Times New Roman"/>
          <w:sz w:val="26"/>
          <w:szCs w:val="26"/>
        </w:rPr>
        <w:t xml:space="preserve">а РФ об административных правонарушениях; </w:t>
      </w:r>
      <w:r w:rsidR="00423172" w:rsidRPr="007E71AB">
        <w:rPr>
          <w:rFonts w:cs="Times New Roman"/>
          <w:spacing w:val="-6"/>
          <w:sz w:val="26"/>
          <w:szCs w:val="26"/>
        </w:rPr>
        <w:t xml:space="preserve">Федеральных законов от 08.08.2001 № 129-ФЗ «О государственной регистрации юридических лиц и индивидуальных предпринимателей»; </w:t>
      </w:r>
      <w:proofErr w:type="gramStart"/>
      <w:r w:rsidR="00423172" w:rsidRPr="007E71AB">
        <w:rPr>
          <w:rFonts w:cs="Times New Roman"/>
          <w:spacing w:val="-6"/>
          <w:sz w:val="26"/>
          <w:szCs w:val="26"/>
        </w:rPr>
        <w:t>от 06.10.1999 № 184-ФЗ</w:t>
      </w:r>
      <w:r w:rsidR="00423172" w:rsidRPr="007E71AB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423172" w:rsidRPr="007E71AB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423172" w:rsidRPr="007E71AB">
        <w:rPr>
          <w:rFonts w:cs="Times New Roman"/>
          <w:spacing w:val="-5"/>
          <w:sz w:val="26"/>
          <w:szCs w:val="26"/>
        </w:rPr>
        <w:t xml:space="preserve">от 27.07.2010 № 210-ФЗ «Об организации предоставления государственных и муниципальных </w:t>
      </w:r>
      <w:r w:rsidR="00423172" w:rsidRPr="007E71AB">
        <w:rPr>
          <w:rFonts w:cs="Times New Roman"/>
          <w:spacing w:val="-5"/>
          <w:sz w:val="26"/>
          <w:szCs w:val="26"/>
        </w:rPr>
        <w:lastRenderedPageBreak/>
        <w:t xml:space="preserve">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r w:rsidR="00423172" w:rsidRPr="007E71AB">
        <w:rPr>
          <w:rFonts w:cs="Times New Roman"/>
          <w:spacing w:val="-4"/>
          <w:sz w:val="26"/>
          <w:szCs w:val="26"/>
        </w:rPr>
        <w:t>от 26.12.1995 № 208-ФЗ «Об акционерных обществах»;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от 08.02.1998 № 14-ФЗ «Об обществах с ограниченной ответственностью»; от 09.07.1999 № 160-ФЗ «Об иностранных инвестициях в Российской Федерации»; от 11.06.2003 № 74-ФЗ «О крестьянском (фермерском) хозяйстве»; от 10.12.2003 № 173-ФЗ «О валютном регулировании и валютном контроле»; от 24.07.2007 № 209-ФЗ «О развитии малого и среднего предпринимательства в Российской Федерации»; от 28.06.2014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  <w:hyperlink r:id="rId17" w:history="1">
        <w:r w:rsidR="00423172" w:rsidRPr="007E71AB">
          <w:rPr>
            <w:rFonts w:cs="Times New Roman"/>
            <w:spacing w:val="-5"/>
            <w:sz w:val="26"/>
            <w:szCs w:val="26"/>
          </w:rPr>
          <w:t>Закон</w:t>
        </w:r>
      </w:hyperlink>
      <w:r w:rsidR="00423172" w:rsidRPr="007E71AB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8" w:history="1">
        <w:proofErr w:type="gramStart"/>
        <w:r w:rsidR="00423172" w:rsidRPr="007E71AB">
          <w:rPr>
            <w:rFonts w:cs="Times New Roman"/>
            <w:spacing w:val="-5"/>
            <w:sz w:val="26"/>
            <w:szCs w:val="26"/>
          </w:rPr>
          <w:t>Указ</w:t>
        </w:r>
      </w:hyperlink>
      <w:r w:rsidR="00423172" w:rsidRPr="007E71AB">
        <w:rPr>
          <w:rFonts w:cs="Times New Roman"/>
          <w:spacing w:val="-5"/>
          <w:sz w:val="26"/>
          <w:szCs w:val="26"/>
        </w:rPr>
        <w:t>ов</w:t>
      </w:r>
      <w:proofErr w:type="gramEnd"/>
      <w:r w:rsidR="00423172" w:rsidRPr="007E71AB">
        <w:rPr>
          <w:rFonts w:cs="Times New Roman"/>
          <w:spacing w:val="-5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9" w:history="1">
        <w:proofErr w:type="gramStart"/>
        <w:r w:rsidR="00423172" w:rsidRPr="007E71AB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490FC5">
        <w:rPr>
          <w:rFonts w:cs="Times New Roman"/>
          <w:spacing w:val="-5"/>
          <w:sz w:val="26"/>
          <w:szCs w:val="26"/>
        </w:rPr>
        <w:t>я</w:t>
      </w:r>
      <w:proofErr w:type="gramEnd"/>
      <w:r w:rsidR="00423172" w:rsidRPr="007E71AB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20" w:history="1">
        <w:proofErr w:type="gramStart"/>
        <w:r w:rsidR="00423172" w:rsidRPr="007E71AB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423172" w:rsidRPr="007E71AB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23172" w:rsidRPr="007E71AB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423172" w:rsidRPr="007E71AB">
        <w:rPr>
          <w:rFonts w:cs="Times New Roman"/>
          <w:spacing w:val="-4"/>
          <w:sz w:val="26"/>
          <w:szCs w:val="26"/>
        </w:rPr>
        <w:t>от 17.05.2002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423172" w:rsidRPr="007E71AB">
        <w:rPr>
          <w:rFonts w:cs="Times New Roman"/>
          <w:spacing w:val="-4"/>
          <w:sz w:val="26"/>
          <w:szCs w:val="26"/>
        </w:rPr>
        <w:t>от 22.12.2011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от 16.08.2012 № 840 «О порядке подачи и рассмотрения жалоб на решения и действия (бездействие) федеральных органов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423172" w:rsidRPr="007E71AB">
        <w:rPr>
          <w:rFonts w:cs="Times New Roman"/>
          <w:spacing w:val="-4"/>
          <w:sz w:val="26"/>
          <w:szCs w:val="26"/>
        </w:rPr>
        <w:t>Росатом</w:t>
      </w:r>
      <w:proofErr w:type="spellEnd"/>
      <w:r w:rsidR="00423172" w:rsidRPr="007E71AB">
        <w:rPr>
          <w:rFonts w:cs="Times New Roman"/>
          <w:spacing w:val="-4"/>
          <w:sz w:val="26"/>
          <w:szCs w:val="26"/>
        </w:rPr>
        <w:t xml:space="preserve">» и ее должностных лиц»; </w:t>
      </w:r>
      <w:proofErr w:type="gramStart"/>
      <w:r w:rsidR="00423172" w:rsidRPr="007E71AB">
        <w:rPr>
          <w:rFonts w:cs="Times New Roman"/>
          <w:spacing w:val="-4"/>
          <w:sz w:val="26"/>
          <w:szCs w:val="26"/>
        </w:rPr>
        <w:t>от 19.05.2014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от 03.07.2014 № 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423172" w:rsidRPr="007E71AB">
        <w:rPr>
          <w:rFonts w:cs="Times New Roman"/>
          <w:spacing w:val="-4"/>
          <w:sz w:val="26"/>
          <w:szCs w:val="26"/>
        </w:rPr>
        <w:t>утратившими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силу некоторых актов Правительства Российской Федерации»; от 25.12.2014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</w:t>
      </w:r>
      <w:hyperlink r:id="rId21" w:history="1">
        <w:proofErr w:type="gramStart"/>
        <w:r w:rsidR="00423172" w:rsidRPr="007E71AB">
          <w:rPr>
            <w:rFonts w:cs="Times New Roman"/>
            <w:spacing w:val="-4"/>
            <w:sz w:val="26"/>
            <w:szCs w:val="26"/>
          </w:rPr>
          <w:t>приказ</w:t>
        </w:r>
      </w:hyperlink>
      <w:r w:rsidR="00423172" w:rsidRPr="007E71AB">
        <w:rPr>
          <w:rFonts w:cs="Times New Roman"/>
          <w:spacing w:val="-4"/>
          <w:sz w:val="26"/>
          <w:szCs w:val="26"/>
        </w:rPr>
        <w:t>ов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Минфина России от 08.04.2005 № 55н «О порядке постановки на учет налогоплательщиков налога на игорный бизнес»; от 05.11.2009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</w:t>
      </w:r>
      <w:r w:rsidR="00423172" w:rsidRPr="007E71AB">
        <w:rPr>
          <w:rFonts w:cs="Times New Roman"/>
          <w:spacing w:val="-4"/>
          <w:sz w:val="26"/>
          <w:szCs w:val="26"/>
        </w:rPr>
        <w:lastRenderedPageBreak/>
        <w:t xml:space="preserve">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  <w:proofErr w:type="gramStart"/>
      <w:r w:rsidR="00423172" w:rsidRPr="007E71AB">
        <w:rPr>
          <w:rFonts w:cs="Times New Roman"/>
          <w:spacing w:val="-4"/>
          <w:sz w:val="26"/>
          <w:szCs w:val="26"/>
        </w:rPr>
        <w:t>от 30.09.2010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от 30.09.2010 № 116н «Об утверждении Порядка ведения Единого государственного реестра налогоплательщиков»; от 21.10.2010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423172" w:rsidRPr="007E71AB">
        <w:rPr>
          <w:rFonts w:cs="Times New Roman"/>
          <w:spacing w:val="-4"/>
          <w:sz w:val="26"/>
          <w:szCs w:val="26"/>
        </w:rPr>
        <w:t>от 22.06.2012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от 30.12.2014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423172" w:rsidRPr="007E71AB">
        <w:rPr>
          <w:rFonts w:cs="Times New Roman"/>
          <w:spacing w:val="-4"/>
          <w:sz w:val="26"/>
          <w:szCs w:val="26"/>
        </w:rPr>
        <w:t>от 30.12.2014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от 15.01.2015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от 18.02.2015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 </w:t>
      </w:r>
      <w:proofErr w:type="gramStart"/>
      <w:r w:rsidR="00423172" w:rsidRPr="007E71AB">
        <w:rPr>
          <w:rFonts w:cs="Times New Roman"/>
          <w:sz w:val="26"/>
          <w:szCs w:val="26"/>
        </w:rPr>
        <w:t>от 30 октября 2017 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="00423172" w:rsidRPr="007E71AB">
        <w:rPr>
          <w:rFonts w:cs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№ 25н»; </w:t>
      </w:r>
      <w:r w:rsidR="00423172" w:rsidRPr="007E71AB">
        <w:rPr>
          <w:rFonts w:cs="Times New Roman"/>
          <w:spacing w:val="-4"/>
          <w:sz w:val="26"/>
          <w:szCs w:val="26"/>
        </w:rPr>
        <w:t xml:space="preserve">  </w:t>
      </w:r>
      <w:hyperlink r:id="rId22" w:history="1">
        <w:proofErr w:type="gramStart"/>
        <w:r w:rsidR="00423172" w:rsidRPr="007E71AB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423172" w:rsidRPr="007E71AB">
        <w:rPr>
          <w:rFonts w:cs="Times New Roman"/>
          <w:spacing w:val="-4"/>
          <w:sz w:val="26"/>
          <w:szCs w:val="26"/>
        </w:rPr>
        <w:t xml:space="preserve">а Минюста России от 12.11.2010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приказов МНС России от 31.12.2003 № БГ-3-09/731 «Об утверждении </w:t>
      </w:r>
      <w:hyperlink r:id="rId23" w:history="1">
        <w:r w:rsidR="00423172" w:rsidRPr="007E71AB">
          <w:rPr>
            <w:rFonts w:cs="Times New Roman"/>
            <w:spacing w:val="-4"/>
            <w:sz w:val="26"/>
            <w:szCs w:val="26"/>
          </w:rPr>
          <w:t>Особенностей</w:t>
        </w:r>
      </w:hyperlink>
      <w:r w:rsidR="00423172" w:rsidRPr="007E71AB">
        <w:rPr>
          <w:rFonts w:cs="Times New Roman"/>
          <w:spacing w:val="-4"/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от 03.03.2004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от 17.03.2004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hyperlink r:id="rId24" w:history="1">
        <w:proofErr w:type="gramStart"/>
        <w:r w:rsidR="00423172" w:rsidRPr="007E71AB">
          <w:rPr>
            <w:rFonts w:cs="Times New Roman"/>
            <w:spacing w:val="-4"/>
            <w:sz w:val="26"/>
            <w:szCs w:val="26"/>
          </w:rPr>
          <w:t>приказ</w:t>
        </w:r>
      </w:hyperlink>
      <w:r w:rsidR="00423172" w:rsidRPr="007E71AB">
        <w:rPr>
          <w:rFonts w:cs="Times New Roman"/>
          <w:spacing w:val="-4"/>
          <w:sz w:val="26"/>
          <w:szCs w:val="26"/>
        </w:rPr>
        <w:t>ов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ФНС России от 25.01.2012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от 29.06.2012 № ММВ-7-6/435@ «Об утверждении Порядка и условий присвоения, </w:t>
      </w:r>
      <w:r w:rsidR="00423172" w:rsidRPr="007E71AB">
        <w:rPr>
          <w:rFonts w:cs="Times New Roman"/>
          <w:spacing w:val="-4"/>
          <w:sz w:val="26"/>
          <w:szCs w:val="26"/>
        </w:rPr>
        <w:lastRenderedPageBreak/>
        <w:t xml:space="preserve">применения, а также изменения идентификационного номера налогоплательщика»; от 13.11.2012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  <w:r w:rsidR="00423172" w:rsidRPr="007E71AB">
        <w:rPr>
          <w:rFonts w:cs="Times New Roman"/>
          <w:sz w:val="26"/>
          <w:szCs w:val="26"/>
        </w:rPr>
        <w:t xml:space="preserve">от 12.09.2016 № 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423172" w:rsidRPr="007E71AB">
        <w:rPr>
          <w:rFonts w:cs="Times New Roman"/>
          <w:sz w:val="26"/>
          <w:szCs w:val="26"/>
        </w:rPr>
        <w:t>утратившими</w:t>
      </w:r>
      <w:proofErr w:type="gramEnd"/>
      <w:r w:rsidR="00423172" w:rsidRPr="007E71AB">
        <w:rPr>
          <w:rFonts w:cs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службы»; </w:t>
      </w:r>
      <w:r w:rsidR="00423172" w:rsidRPr="007E71AB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423172" w:rsidRPr="007E71AB">
        <w:rPr>
          <w:rFonts w:cs="Times New Roman"/>
          <w:spacing w:val="-4"/>
          <w:sz w:val="26"/>
          <w:szCs w:val="26"/>
        </w:rPr>
        <w:t>от 23.05.2014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корпоративного электронного средства платежа»; от 31.12.2014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от 26.12.2014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от 09.11.2015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от 12.08.2011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 от 09.06.2014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 </w:t>
      </w:r>
      <w:r w:rsidR="00423172" w:rsidRPr="007E71AB">
        <w:rPr>
          <w:rFonts w:eastAsia="Times New Roman" w:cs="Times New Roman"/>
          <w:sz w:val="26"/>
          <w:szCs w:val="26"/>
          <w:lang w:eastAsia="ru-RU"/>
        </w:rPr>
        <w:t>и других</w:t>
      </w:r>
      <w:r w:rsidR="00D330D9" w:rsidRPr="007E71AB">
        <w:rPr>
          <w:rFonts w:cs="Times New Roman"/>
          <w:sz w:val="26"/>
          <w:szCs w:val="26"/>
        </w:rPr>
        <w:t>.</w:t>
      </w:r>
    </w:p>
    <w:p w:rsidR="0071560A" w:rsidRPr="007E71A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Иных</w:t>
      </w:r>
      <w:r w:rsidR="00B7300E" w:rsidRPr="007E71AB">
        <w:rPr>
          <w:rFonts w:cs="Times New Roman"/>
          <w:sz w:val="26"/>
          <w:szCs w:val="26"/>
        </w:rPr>
        <w:t xml:space="preserve"> нормативны</w:t>
      </w:r>
      <w:r w:rsidRPr="007E71AB">
        <w:rPr>
          <w:rFonts w:cs="Times New Roman"/>
          <w:sz w:val="26"/>
          <w:szCs w:val="26"/>
        </w:rPr>
        <w:t>х</w:t>
      </w:r>
      <w:r w:rsidR="00B7300E" w:rsidRPr="007E71AB">
        <w:rPr>
          <w:rFonts w:cs="Times New Roman"/>
          <w:sz w:val="26"/>
          <w:szCs w:val="26"/>
        </w:rPr>
        <w:t xml:space="preserve"> правовы</w:t>
      </w:r>
      <w:r w:rsidRPr="007E71AB">
        <w:rPr>
          <w:rFonts w:cs="Times New Roman"/>
          <w:sz w:val="26"/>
          <w:szCs w:val="26"/>
        </w:rPr>
        <w:t>х</w:t>
      </w:r>
      <w:r w:rsidR="00B7300E" w:rsidRPr="007E71AB">
        <w:rPr>
          <w:rFonts w:cs="Times New Roman"/>
          <w:sz w:val="26"/>
          <w:szCs w:val="26"/>
        </w:rPr>
        <w:t xml:space="preserve"> акт</w:t>
      </w:r>
      <w:r w:rsidRPr="007E71AB">
        <w:rPr>
          <w:rFonts w:cs="Times New Roman"/>
          <w:sz w:val="26"/>
          <w:szCs w:val="26"/>
        </w:rPr>
        <w:t>ов</w:t>
      </w:r>
      <w:r w:rsidR="00B7300E" w:rsidRPr="007E71AB">
        <w:rPr>
          <w:rFonts w:cs="Times New Roman"/>
          <w:sz w:val="26"/>
          <w:szCs w:val="26"/>
        </w:rPr>
        <w:t xml:space="preserve"> и служебны</w:t>
      </w:r>
      <w:r w:rsidRPr="007E71AB">
        <w:rPr>
          <w:rFonts w:cs="Times New Roman"/>
          <w:sz w:val="26"/>
          <w:szCs w:val="26"/>
        </w:rPr>
        <w:t>х</w:t>
      </w:r>
      <w:r w:rsidR="00B7300E" w:rsidRPr="007E71AB">
        <w:rPr>
          <w:rFonts w:cs="Times New Roman"/>
          <w:sz w:val="26"/>
          <w:szCs w:val="26"/>
        </w:rPr>
        <w:t xml:space="preserve"> документ</w:t>
      </w:r>
      <w:r w:rsidRPr="007E71AB">
        <w:rPr>
          <w:rFonts w:cs="Times New Roman"/>
          <w:sz w:val="26"/>
          <w:szCs w:val="26"/>
        </w:rPr>
        <w:t>ов</w:t>
      </w:r>
      <w:r w:rsidR="00B7300E" w:rsidRPr="007E71AB">
        <w:rPr>
          <w:rFonts w:cs="Times New Roman"/>
          <w:sz w:val="26"/>
          <w:szCs w:val="26"/>
        </w:rPr>
        <w:t>, регулирующи</w:t>
      </w:r>
      <w:r w:rsidRPr="007E71AB">
        <w:rPr>
          <w:rFonts w:cs="Times New Roman"/>
          <w:sz w:val="26"/>
          <w:szCs w:val="26"/>
        </w:rPr>
        <w:t>х</w:t>
      </w:r>
      <w:r w:rsidR="00B7300E" w:rsidRPr="007E71AB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7E71AB">
        <w:rPr>
          <w:rFonts w:cs="Times New Roman"/>
          <w:sz w:val="26"/>
          <w:szCs w:val="26"/>
        </w:rPr>
        <w:t>нальной служебной деятельности</w:t>
      </w:r>
      <w:r w:rsidRPr="007E71AB">
        <w:rPr>
          <w:rFonts w:cs="Times New Roman"/>
          <w:sz w:val="26"/>
          <w:szCs w:val="26"/>
        </w:rPr>
        <w:t xml:space="preserve"> </w:t>
      </w:r>
      <w:r w:rsidR="00DC372E" w:rsidRPr="007E71AB">
        <w:rPr>
          <w:rFonts w:cs="Times New Roman"/>
          <w:sz w:val="26"/>
          <w:szCs w:val="26"/>
        </w:rPr>
        <w:t>главного госналогинспектора</w:t>
      </w:r>
      <w:r w:rsidR="003219ED" w:rsidRPr="007E71AB">
        <w:rPr>
          <w:rFonts w:cs="Times New Roman"/>
          <w:sz w:val="26"/>
          <w:szCs w:val="26"/>
        </w:rPr>
        <w:t>.</w:t>
      </w:r>
    </w:p>
    <w:p w:rsidR="00423C6A" w:rsidRPr="007E71AB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7E71AB">
        <w:rPr>
          <w:rFonts w:cs="Times New Roman"/>
          <w:spacing w:val="-4"/>
          <w:sz w:val="26"/>
          <w:szCs w:val="26"/>
        </w:rPr>
        <w:t>Ины</w:t>
      </w:r>
      <w:r w:rsidR="000E21A6" w:rsidRPr="007E71AB">
        <w:rPr>
          <w:rFonts w:cs="Times New Roman"/>
          <w:spacing w:val="-4"/>
          <w:sz w:val="26"/>
          <w:szCs w:val="26"/>
        </w:rPr>
        <w:t>х</w:t>
      </w:r>
      <w:r w:rsidRPr="007E71AB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7E71AB">
        <w:rPr>
          <w:rFonts w:cs="Times New Roman"/>
          <w:spacing w:val="-4"/>
          <w:sz w:val="26"/>
          <w:szCs w:val="26"/>
        </w:rPr>
        <w:t>х</w:t>
      </w:r>
      <w:r w:rsidRPr="007E71AB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7E71AB">
        <w:rPr>
          <w:rFonts w:cs="Times New Roman"/>
          <w:spacing w:val="-4"/>
          <w:sz w:val="26"/>
          <w:szCs w:val="26"/>
        </w:rPr>
        <w:t>й</w:t>
      </w:r>
      <w:r w:rsidR="00877280" w:rsidRPr="007E71AB">
        <w:rPr>
          <w:rFonts w:cs="Times New Roman"/>
          <w:spacing w:val="-4"/>
          <w:sz w:val="26"/>
          <w:szCs w:val="26"/>
        </w:rPr>
        <w:t>:</w:t>
      </w:r>
      <w:r w:rsidR="009F0BC2" w:rsidRPr="007E71AB">
        <w:rPr>
          <w:rFonts w:cs="Times New Roman"/>
          <w:spacing w:val="-4"/>
          <w:sz w:val="26"/>
          <w:szCs w:val="26"/>
        </w:rPr>
        <w:t xml:space="preserve"> </w:t>
      </w:r>
      <w:r w:rsidR="00423172" w:rsidRPr="007E71AB">
        <w:rPr>
          <w:rFonts w:cs="Times New Roman"/>
          <w:spacing w:val="-4"/>
          <w:sz w:val="26"/>
          <w:szCs w:val="26"/>
        </w:rPr>
        <w:t xml:space="preserve">общих положений о налоговом контроле; принципов формирования налоговой системы </w:t>
      </w:r>
      <w:r w:rsidR="00423172" w:rsidRPr="007E71AB">
        <w:rPr>
          <w:rFonts w:cs="Times New Roman"/>
          <w:color w:val="660066"/>
          <w:spacing w:val="-4"/>
          <w:sz w:val="26"/>
          <w:szCs w:val="26"/>
        </w:rPr>
        <w:t>РФ</w:t>
      </w:r>
      <w:r w:rsidR="00423172" w:rsidRPr="007E71AB">
        <w:rPr>
          <w:rFonts w:cs="Times New Roman"/>
          <w:spacing w:val="-4"/>
          <w:sz w:val="26"/>
          <w:szCs w:val="26"/>
        </w:rPr>
        <w:t xml:space="preserve">; порядка проведения мероприятий налогового контроля; принципов налогового администрирования; </w:t>
      </w:r>
      <w:r w:rsidR="00423172" w:rsidRPr="007E71AB">
        <w:rPr>
          <w:rFonts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 порядка работы налогового органа с материалами и документами, содержащими конфиденциальные сведения об организациях и физических лицах, формирования и хранения документов;</w:t>
      </w:r>
      <w:proofErr w:type="gramEnd"/>
      <w:r w:rsidR="00423172" w:rsidRPr="007E71AB">
        <w:rPr>
          <w:rFonts w:cs="Times New Roman"/>
          <w:sz w:val="26"/>
          <w:szCs w:val="26"/>
        </w:rPr>
        <w:t xml:space="preserve"> порядка формирования и ведения Единого государственного реестра юридических лиц (ЕГРЮЛ); порядка формирования и ведения Единого государственного реестра индивидуальных предпринимателей (ЕГРИП); порядка предоставления сведений, содержащихся в ЕГРЮЛ, </w:t>
      </w:r>
      <w:r w:rsidR="00423172" w:rsidRPr="007E71AB">
        <w:rPr>
          <w:rFonts w:cs="Times New Roman"/>
          <w:sz w:val="26"/>
          <w:szCs w:val="26"/>
        </w:rPr>
        <w:lastRenderedPageBreak/>
        <w:t>ЕГРИП, ЕГРН, реестре дисквалифицированных лиц; основных направлений организации работы с налогоплательщиками</w:t>
      </w:r>
      <w:r w:rsidR="00D330D9" w:rsidRPr="007E71AB">
        <w:rPr>
          <w:rFonts w:cs="Times New Roman"/>
          <w:sz w:val="26"/>
          <w:szCs w:val="26"/>
        </w:rPr>
        <w:t>.</w:t>
      </w:r>
    </w:p>
    <w:p w:rsidR="007D5B2B" w:rsidRPr="007E71AB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7E71AB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7E71AB">
        <w:rPr>
          <w:rFonts w:cs="Times New Roman"/>
          <w:spacing w:val="-4"/>
          <w:sz w:val="26"/>
          <w:szCs w:val="26"/>
        </w:rPr>
        <w:t>:</w:t>
      </w:r>
      <w:r w:rsidR="00090C33" w:rsidRPr="007E71AB">
        <w:rPr>
          <w:rFonts w:cs="Times New Roman"/>
          <w:spacing w:val="-4"/>
          <w:sz w:val="26"/>
          <w:szCs w:val="26"/>
        </w:rPr>
        <w:t xml:space="preserve"> </w:t>
      </w:r>
      <w:r w:rsidR="00423172" w:rsidRPr="007E71AB">
        <w:rPr>
          <w:rFonts w:cs="Times New Roman"/>
          <w:sz w:val="26"/>
          <w:szCs w:val="26"/>
        </w:rPr>
        <w:t xml:space="preserve">принципов предоставления государственных услуг; </w:t>
      </w:r>
      <w:r w:rsidR="00423172" w:rsidRPr="007E71AB">
        <w:rPr>
          <w:rFonts w:cs="Times New Roman"/>
          <w:spacing w:val="-4"/>
          <w:sz w:val="26"/>
          <w:szCs w:val="26"/>
        </w:rPr>
        <w:t>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r w:rsidR="00423172" w:rsidRPr="007E71AB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423172" w:rsidRPr="007E71AB">
        <w:rPr>
          <w:rFonts w:cs="Times New Roman"/>
          <w:spacing w:val="-4"/>
          <w:sz w:val="26"/>
          <w:szCs w:val="26"/>
        </w:rPr>
        <w:t>централизованной и смешанной форм ведения делопроизводства;</w:t>
      </w:r>
      <w:proofErr w:type="gramEnd"/>
      <w:r w:rsidR="00423172" w:rsidRPr="007E71AB">
        <w:rPr>
          <w:rFonts w:cs="Times New Roman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</w:t>
      </w:r>
      <w:r w:rsidR="00D330D9" w:rsidRPr="007E71AB">
        <w:rPr>
          <w:rFonts w:cs="Times New Roman"/>
          <w:spacing w:val="-4"/>
          <w:sz w:val="26"/>
          <w:szCs w:val="26"/>
        </w:rPr>
        <w:t>.</w:t>
      </w:r>
    </w:p>
    <w:p w:rsidR="003B7A81" w:rsidRPr="007E71AB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Наличие базовых умений</w:t>
      </w:r>
      <w:r w:rsidR="00783E24" w:rsidRPr="007E71AB">
        <w:rPr>
          <w:rFonts w:cs="Times New Roman"/>
          <w:sz w:val="26"/>
          <w:szCs w:val="26"/>
        </w:rPr>
        <w:t xml:space="preserve">: </w:t>
      </w:r>
      <w:r w:rsidR="00B94E6F" w:rsidRPr="007E71AB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7E71AB">
        <w:rPr>
          <w:rFonts w:cs="Times New Roman"/>
          <w:sz w:val="26"/>
          <w:szCs w:val="26"/>
        </w:rPr>
        <w:t>облада</w:t>
      </w:r>
      <w:r w:rsidR="002E4EC4" w:rsidRPr="007E71AB">
        <w:rPr>
          <w:rFonts w:cs="Times New Roman"/>
          <w:sz w:val="26"/>
          <w:szCs w:val="26"/>
        </w:rPr>
        <w:t>ть коммуникативной компетенцией</w:t>
      </w:r>
      <w:r w:rsidR="00307907" w:rsidRPr="007E71AB">
        <w:rPr>
          <w:rFonts w:cs="Times New Roman"/>
          <w:sz w:val="26"/>
          <w:szCs w:val="26"/>
        </w:rPr>
        <w:t>.</w:t>
      </w:r>
    </w:p>
    <w:p w:rsidR="00385CFD" w:rsidRPr="007E71AB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7E71AB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7E71AB">
        <w:rPr>
          <w:rFonts w:cs="Times New Roman"/>
          <w:spacing w:val="-4"/>
          <w:sz w:val="26"/>
          <w:szCs w:val="26"/>
        </w:rPr>
        <w:t xml:space="preserve"> </w:t>
      </w:r>
      <w:r w:rsidR="00423172" w:rsidRPr="007E71AB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</w:t>
      </w:r>
      <w:r w:rsidR="00423172" w:rsidRPr="007E71AB">
        <w:rPr>
          <w:rFonts w:eastAsia="Times New Roman" w:cs="Times New Roman"/>
          <w:sz w:val="26"/>
          <w:szCs w:val="26"/>
          <w:lang w:eastAsia="ru-RU"/>
        </w:rPr>
        <w:t xml:space="preserve">проведения аудиторских проверок, а также оформления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="00423172" w:rsidRPr="007E71AB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423172" w:rsidRPr="007E71AB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оформления их результатов;</w:t>
      </w:r>
      <w:proofErr w:type="gramEnd"/>
      <w:r w:rsidR="00423172" w:rsidRPr="007E71AB">
        <w:rPr>
          <w:rFonts w:eastAsia="Times New Roman" w:cs="Times New Roman"/>
          <w:sz w:val="26"/>
          <w:szCs w:val="26"/>
          <w:lang w:eastAsia="ru-RU"/>
        </w:rPr>
        <w:t xml:space="preserve"> практики </w:t>
      </w:r>
      <w:r w:rsidR="00423172" w:rsidRPr="007E71AB">
        <w:rPr>
          <w:rFonts w:cs="Times New Roman"/>
          <w:sz w:val="26"/>
          <w:szCs w:val="26"/>
        </w:rPr>
        <w:t xml:space="preserve">осуществления государственной регистрации и учета физических лиц, юридических лиц, индивидуальных предпринимателей и фермерских хозяйств (КФХ);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</w:t>
      </w:r>
      <w:proofErr w:type="gramStart"/>
      <w:r w:rsidR="00423172" w:rsidRPr="007E71AB">
        <w:rPr>
          <w:rFonts w:cs="Times New Roman"/>
          <w:sz w:val="26"/>
          <w:szCs w:val="26"/>
        </w:rPr>
        <w:t>контроля за</w:t>
      </w:r>
      <w:proofErr w:type="gramEnd"/>
      <w:r w:rsidR="00423172" w:rsidRPr="007E71AB">
        <w:rPr>
          <w:rFonts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D330D9" w:rsidRPr="007E71AB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7E71AB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7E71AB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7E71AB">
        <w:rPr>
          <w:rFonts w:cs="Times New Roman"/>
          <w:spacing w:val="-4"/>
          <w:sz w:val="26"/>
          <w:szCs w:val="26"/>
        </w:rPr>
        <w:t xml:space="preserve"> </w:t>
      </w:r>
      <w:r w:rsidR="00D330D9" w:rsidRPr="007E71AB">
        <w:rPr>
          <w:rFonts w:cs="Times New Roman"/>
          <w:sz w:val="26"/>
          <w:szCs w:val="26"/>
        </w:rPr>
        <w:t>практики рассмотрения запросов, ходатайств, уведомлений, жалоб; выдачи свидетельств и других документов по результатам предоставления государственной услуги.</w:t>
      </w:r>
    </w:p>
    <w:p w:rsidR="003B7A81" w:rsidRPr="007E71A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E71AB">
        <w:rPr>
          <w:rFonts w:cs="Times New Roman"/>
          <w:b/>
          <w:sz w:val="26"/>
          <w:szCs w:val="26"/>
        </w:rPr>
        <w:t>III.</w:t>
      </w:r>
      <w:r w:rsidR="007B0EB1" w:rsidRPr="007E71AB">
        <w:rPr>
          <w:rFonts w:cs="Times New Roman"/>
          <w:b/>
          <w:sz w:val="26"/>
          <w:szCs w:val="26"/>
        </w:rPr>
        <w:t> </w:t>
      </w:r>
      <w:r w:rsidRPr="007E71A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E71A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E71AB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7E71AB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7E71A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7E71A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E71AB">
        <w:rPr>
          <w:rFonts w:cs="Times New Roman"/>
          <w:spacing w:val="-4"/>
          <w:sz w:val="26"/>
          <w:szCs w:val="26"/>
        </w:rPr>
        <w:t>запреты</w:t>
      </w:r>
      <w:r w:rsidR="0068162C" w:rsidRPr="007E71AB">
        <w:rPr>
          <w:rFonts w:cs="Times New Roman"/>
          <w:spacing w:val="-4"/>
          <w:sz w:val="26"/>
          <w:szCs w:val="26"/>
        </w:rPr>
        <w:t>, ограничения</w:t>
      </w:r>
      <w:r w:rsidRPr="007E71A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E71A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7E71A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7E71AB">
        <w:rPr>
          <w:rFonts w:cs="Times New Roman"/>
          <w:spacing w:val="-4"/>
          <w:sz w:val="26"/>
          <w:szCs w:val="26"/>
        </w:rPr>
        <w:t>.07.</w:t>
      </w:r>
      <w:r w:rsidRPr="007E71AB">
        <w:rPr>
          <w:rFonts w:cs="Times New Roman"/>
          <w:spacing w:val="-4"/>
          <w:sz w:val="26"/>
          <w:szCs w:val="26"/>
        </w:rPr>
        <w:t>2004 №</w:t>
      </w:r>
      <w:r w:rsidR="003314B0" w:rsidRPr="007E71AB">
        <w:rPr>
          <w:rFonts w:cs="Times New Roman"/>
          <w:spacing w:val="-4"/>
          <w:sz w:val="26"/>
          <w:szCs w:val="26"/>
        </w:rPr>
        <w:t> </w:t>
      </w:r>
      <w:r w:rsidRPr="007E71AB">
        <w:rPr>
          <w:rFonts w:cs="Times New Roman"/>
          <w:spacing w:val="-4"/>
          <w:sz w:val="26"/>
          <w:szCs w:val="26"/>
        </w:rPr>
        <w:t>79-ФЗ</w:t>
      </w:r>
      <w:r w:rsidR="00D75100" w:rsidRPr="007E71AB">
        <w:rPr>
          <w:rFonts w:cs="Times New Roman"/>
          <w:spacing w:val="-4"/>
          <w:sz w:val="26"/>
          <w:szCs w:val="26"/>
        </w:rPr>
        <w:t xml:space="preserve"> </w:t>
      </w:r>
      <w:r w:rsidRPr="007E71A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E71A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7E71AB">
        <w:rPr>
          <w:rFonts w:cs="Times New Roman"/>
          <w:sz w:val="26"/>
          <w:szCs w:val="26"/>
        </w:rPr>
        <w:t>Управление</w:t>
      </w:r>
      <w:r w:rsidR="00EC3748" w:rsidRPr="007E71AB">
        <w:rPr>
          <w:rFonts w:cs="Times New Roman"/>
          <w:sz w:val="26"/>
          <w:szCs w:val="26"/>
        </w:rPr>
        <w:t xml:space="preserve">, </w:t>
      </w:r>
      <w:proofErr w:type="gramStart"/>
      <w:r w:rsidR="00C40A69" w:rsidRPr="007E71AB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7E71A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7E71AB">
        <w:rPr>
          <w:rFonts w:cs="Times New Roman"/>
          <w:spacing w:val="-4"/>
          <w:sz w:val="26"/>
          <w:szCs w:val="26"/>
        </w:rPr>
        <w:t xml:space="preserve"> </w:t>
      </w:r>
      <w:r w:rsidR="00EC3748" w:rsidRPr="007E71AB">
        <w:rPr>
          <w:rFonts w:cs="Times New Roman"/>
          <w:sz w:val="26"/>
          <w:szCs w:val="26"/>
        </w:rPr>
        <w:t>обязан:</w:t>
      </w:r>
    </w:p>
    <w:p w:rsidR="002E4EC4" w:rsidRDefault="002E4EC4" w:rsidP="007E71A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CB4F44" w:rsidRPr="00E93777" w:rsidRDefault="00CB4F44" w:rsidP="00CB4F44">
      <w:pPr>
        <w:pStyle w:val="3"/>
        <w:numPr>
          <w:ilvl w:val="0"/>
          <w:numId w:val="8"/>
        </w:numPr>
        <w:spacing w:after="0"/>
        <w:ind w:left="142" w:hanging="142"/>
        <w:rPr>
          <w:rFonts w:cs="Times New Roman"/>
          <w:sz w:val="26"/>
          <w:szCs w:val="26"/>
        </w:rPr>
      </w:pPr>
      <w:r w:rsidRPr="00E93777">
        <w:rPr>
          <w:rFonts w:cs="Times New Roman"/>
          <w:sz w:val="26"/>
          <w:szCs w:val="26"/>
        </w:rPr>
        <w:t xml:space="preserve">осуществлять организацию и </w:t>
      </w:r>
      <w:proofErr w:type="gramStart"/>
      <w:r w:rsidRPr="00E93777">
        <w:rPr>
          <w:rFonts w:cs="Times New Roman"/>
          <w:sz w:val="26"/>
          <w:szCs w:val="26"/>
        </w:rPr>
        <w:t>контроль за</w:t>
      </w:r>
      <w:proofErr w:type="gramEnd"/>
      <w:r w:rsidRPr="00E93777">
        <w:rPr>
          <w:rFonts w:cs="Times New Roman"/>
          <w:sz w:val="26"/>
          <w:szCs w:val="26"/>
        </w:rPr>
        <w:t xml:space="preserve"> выполнением территориальными органами Управления функций по учету юридических и физических лиц;</w:t>
      </w:r>
    </w:p>
    <w:p w:rsidR="00CB4F44" w:rsidRPr="00E93777" w:rsidRDefault="00CB4F44" w:rsidP="00CB4F44">
      <w:pPr>
        <w:pStyle w:val="3"/>
        <w:numPr>
          <w:ilvl w:val="0"/>
          <w:numId w:val="8"/>
        </w:numPr>
        <w:spacing w:after="0"/>
        <w:ind w:left="142" w:hanging="142"/>
        <w:rPr>
          <w:rFonts w:cs="Times New Roman"/>
          <w:sz w:val="26"/>
          <w:szCs w:val="26"/>
        </w:rPr>
      </w:pPr>
      <w:r w:rsidRPr="00E93777">
        <w:rPr>
          <w:rFonts w:cs="Times New Roman"/>
          <w:sz w:val="26"/>
          <w:szCs w:val="26"/>
        </w:rPr>
        <w:t xml:space="preserve">осуществлять организацию и </w:t>
      </w:r>
      <w:proofErr w:type="gramStart"/>
      <w:r w:rsidRPr="00E93777">
        <w:rPr>
          <w:rFonts w:cs="Times New Roman"/>
          <w:sz w:val="26"/>
          <w:szCs w:val="26"/>
        </w:rPr>
        <w:t>контроль за</w:t>
      </w:r>
      <w:proofErr w:type="gramEnd"/>
      <w:r w:rsidRPr="00E93777">
        <w:rPr>
          <w:rFonts w:cs="Times New Roman"/>
          <w:sz w:val="26"/>
          <w:szCs w:val="26"/>
        </w:rPr>
        <w:t xml:space="preserve"> выполнением территориальными органами Управления функций по формированию и ведению  Единого государственного реестра налогоплательщиков (ЕГРН);</w:t>
      </w:r>
    </w:p>
    <w:p w:rsidR="00CB4F44" w:rsidRDefault="00CB4F44" w:rsidP="00CB4F44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E93777">
        <w:rPr>
          <w:rFonts w:cs="Times New Roman"/>
          <w:sz w:val="26"/>
          <w:szCs w:val="26"/>
        </w:rPr>
        <w:t>проводить сводно-аналитическую работу по информационному ресурсу ЕГРН;</w:t>
      </w:r>
    </w:p>
    <w:p w:rsidR="00CB4F44" w:rsidRPr="00E93777" w:rsidRDefault="00CB4F44" w:rsidP="00CB4F44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E93777">
        <w:rPr>
          <w:rFonts w:cs="Times New Roman"/>
          <w:sz w:val="26"/>
          <w:szCs w:val="26"/>
        </w:rPr>
        <w:lastRenderedPageBreak/>
        <w:t xml:space="preserve">проводить аналитическую работу по </w:t>
      </w:r>
      <w:proofErr w:type="gramStart"/>
      <w:r>
        <w:rPr>
          <w:rFonts w:cs="Times New Roman"/>
          <w:sz w:val="26"/>
          <w:szCs w:val="26"/>
        </w:rPr>
        <w:t>контролю за</w:t>
      </w:r>
      <w:proofErr w:type="gramEnd"/>
      <w:r>
        <w:rPr>
          <w:rFonts w:cs="Times New Roman"/>
          <w:sz w:val="26"/>
          <w:szCs w:val="26"/>
        </w:rPr>
        <w:t xml:space="preserve"> соответствием </w:t>
      </w:r>
      <w:r w:rsidRPr="00E93777">
        <w:rPr>
          <w:rFonts w:cs="Times New Roman"/>
          <w:sz w:val="26"/>
          <w:szCs w:val="26"/>
        </w:rPr>
        <w:t>информационн</w:t>
      </w:r>
      <w:r>
        <w:rPr>
          <w:rFonts w:cs="Times New Roman"/>
          <w:sz w:val="26"/>
          <w:szCs w:val="26"/>
        </w:rPr>
        <w:t>ых</w:t>
      </w:r>
      <w:r w:rsidRPr="00E93777">
        <w:rPr>
          <w:rFonts w:cs="Times New Roman"/>
          <w:sz w:val="26"/>
          <w:szCs w:val="26"/>
        </w:rPr>
        <w:t xml:space="preserve"> ресурс</w:t>
      </w:r>
      <w:r>
        <w:rPr>
          <w:rFonts w:cs="Times New Roman"/>
          <w:sz w:val="26"/>
          <w:szCs w:val="26"/>
        </w:rPr>
        <w:t>ов</w:t>
      </w:r>
      <w:r w:rsidRPr="00E9377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ЕГРЮЛ-</w:t>
      </w:r>
      <w:r w:rsidRPr="00E93777">
        <w:rPr>
          <w:rFonts w:cs="Times New Roman"/>
          <w:sz w:val="26"/>
          <w:szCs w:val="26"/>
        </w:rPr>
        <w:t>ЕГРН;</w:t>
      </w:r>
    </w:p>
    <w:p w:rsidR="00CB4F44" w:rsidRPr="00E93777" w:rsidRDefault="00CB4F44" w:rsidP="00CB4F44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E93777">
        <w:rPr>
          <w:rFonts w:cs="Times New Roman"/>
          <w:sz w:val="26"/>
          <w:szCs w:val="26"/>
        </w:rPr>
        <w:t>консультировать территориальные органы Управления по вопросам учета юридических и физических лиц;</w:t>
      </w:r>
    </w:p>
    <w:p w:rsidR="00CB4F44" w:rsidRPr="00E93777" w:rsidRDefault="00CB4F44" w:rsidP="00CB4F44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E93777">
        <w:rPr>
          <w:rFonts w:cs="Times New Roman"/>
          <w:sz w:val="26"/>
          <w:szCs w:val="26"/>
        </w:rPr>
        <w:t>взаимодействовать с разработчиками ПО АИС «Налог-3» в части учета юридических и физических лиц</w:t>
      </w:r>
      <w:r>
        <w:rPr>
          <w:rFonts w:cs="Times New Roman"/>
          <w:sz w:val="26"/>
          <w:szCs w:val="26"/>
        </w:rPr>
        <w:t>, иностранных организаций</w:t>
      </w:r>
      <w:r w:rsidRPr="00E93777">
        <w:rPr>
          <w:rFonts w:cs="Times New Roman"/>
          <w:sz w:val="26"/>
          <w:szCs w:val="26"/>
        </w:rPr>
        <w:t>;</w:t>
      </w:r>
    </w:p>
    <w:p w:rsidR="00CB4F44" w:rsidRDefault="00CB4F44" w:rsidP="00CB4F44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552F0F">
        <w:rPr>
          <w:rFonts w:cs="Times New Roman"/>
          <w:sz w:val="26"/>
          <w:szCs w:val="26"/>
        </w:rPr>
        <w:t>взаимодействовать с СТП ФКУ «Налог-сервис» в части учета юридических и физических лиц</w:t>
      </w:r>
      <w:r>
        <w:rPr>
          <w:rFonts w:cs="Times New Roman"/>
          <w:sz w:val="26"/>
          <w:szCs w:val="26"/>
        </w:rPr>
        <w:t>, иностранных организаций</w:t>
      </w:r>
      <w:r w:rsidRPr="00552F0F">
        <w:rPr>
          <w:rFonts w:cs="Times New Roman"/>
          <w:sz w:val="26"/>
          <w:szCs w:val="26"/>
        </w:rPr>
        <w:t>;</w:t>
      </w:r>
    </w:p>
    <w:p w:rsidR="00F81608" w:rsidRDefault="00F81608" w:rsidP="00F81608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552F0F">
        <w:rPr>
          <w:rFonts w:cs="Times New Roman"/>
          <w:sz w:val="26"/>
          <w:szCs w:val="26"/>
        </w:rPr>
        <w:t xml:space="preserve">взаимодействовать с СТП </w:t>
      </w:r>
      <w:r>
        <w:rPr>
          <w:rFonts w:cs="Times New Roman"/>
          <w:sz w:val="26"/>
          <w:szCs w:val="26"/>
        </w:rPr>
        <w:t>ГНИВЦ</w:t>
      </w:r>
      <w:r w:rsidRPr="00552F0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по </w:t>
      </w:r>
      <w:r w:rsidRPr="00552F0F">
        <w:rPr>
          <w:rFonts w:cs="Times New Roman"/>
          <w:sz w:val="26"/>
          <w:szCs w:val="26"/>
        </w:rPr>
        <w:t>в</w:t>
      </w:r>
      <w:r>
        <w:rPr>
          <w:rFonts w:cs="Times New Roman"/>
          <w:sz w:val="26"/>
          <w:szCs w:val="26"/>
        </w:rPr>
        <w:t>опросам</w:t>
      </w:r>
      <w:r w:rsidRPr="00552F0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технического исправления данных АИС «Налог-3» в БД ЕГРН, ЕГРЮЛ</w:t>
      </w:r>
      <w:r w:rsidRPr="00552F0F">
        <w:rPr>
          <w:rFonts w:cs="Times New Roman"/>
          <w:sz w:val="26"/>
          <w:szCs w:val="26"/>
        </w:rPr>
        <w:t>;</w:t>
      </w:r>
    </w:p>
    <w:p w:rsidR="00F81608" w:rsidRPr="00F81608" w:rsidRDefault="00F81608" w:rsidP="00CB4F4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F81608">
        <w:rPr>
          <w:rFonts w:cs="Times New Roman"/>
          <w:sz w:val="26"/>
          <w:szCs w:val="26"/>
        </w:rPr>
        <w:t>осуществлять организацию работы территориальных органов Управления в части проверки данных о постановке на учет организаций, а также сведений ЕГРЮЛ, используемых при формировании информационного ресурса "Прозрачный бизнес" (ПК ИАР АИС "Налог-3" раздел "Открытые данные");</w:t>
      </w:r>
    </w:p>
    <w:p w:rsidR="00F81608" w:rsidRDefault="00CB4F44" w:rsidP="00552F0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F81608">
        <w:rPr>
          <w:sz w:val="26"/>
          <w:szCs w:val="26"/>
        </w:rPr>
        <w:t>осуществлять мероприятия по нормализации данных в части технологических процессов регистрации и учета налогоплательщиков;</w:t>
      </w:r>
    </w:p>
    <w:p w:rsidR="00F81608" w:rsidRPr="00F81608" w:rsidRDefault="00CB4F44" w:rsidP="00552F0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F81608">
        <w:rPr>
          <w:sz w:val="26"/>
          <w:szCs w:val="26"/>
        </w:rPr>
        <w:t xml:space="preserve">проводить технические корректировки данных АИС «Налог-3» </w:t>
      </w:r>
      <w:r w:rsidRPr="00F81608">
        <w:rPr>
          <w:rFonts w:eastAsia="Calibri"/>
          <w:sz w:val="26"/>
          <w:szCs w:val="26"/>
        </w:rPr>
        <w:t>в части юридических лиц;</w:t>
      </w:r>
    </w:p>
    <w:p w:rsidR="00F81608" w:rsidRPr="00F81608" w:rsidRDefault="00CB4F44" w:rsidP="00552F0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F81608">
        <w:rPr>
          <w:sz w:val="26"/>
          <w:szCs w:val="26"/>
        </w:rPr>
        <w:t xml:space="preserve">осуществлять </w:t>
      </w:r>
      <w:proofErr w:type="gramStart"/>
      <w:r w:rsidRPr="00F81608">
        <w:rPr>
          <w:sz w:val="26"/>
          <w:szCs w:val="26"/>
        </w:rPr>
        <w:t>контроль за</w:t>
      </w:r>
      <w:proofErr w:type="gramEnd"/>
      <w:r w:rsidRPr="00F81608">
        <w:rPr>
          <w:sz w:val="26"/>
          <w:szCs w:val="26"/>
        </w:rPr>
        <w:t xml:space="preserve"> выполнением налоговыми органами мероприятий в целях </w:t>
      </w:r>
      <w:r w:rsidRPr="00F81608">
        <w:rPr>
          <w:rFonts w:eastAsia="Calibri"/>
          <w:sz w:val="26"/>
          <w:szCs w:val="26"/>
        </w:rPr>
        <w:t>технической корректировки сведений о юридических лицах</w:t>
      </w:r>
      <w:r w:rsidRPr="00F81608">
        <w:rPr>
          <w:sz w:val="26"/>
          <w:szCs w:val="26"/>
        </w:rPr>
        <w:t>;</w:t>
      </w:r>
    </w:p>
    <w:p w:rsidR="00F81608" w:rsidRPr="00F81608" w:rsidRDefault="00F81608" w:rsidP="00552F0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F81608">
        <w:rPr>
          <w:rFonts w:cs="Times New Roman"/>
          <w:sz w:val="26"/>
          <w:szCs w:val="26"/>
        </w:rPr>
        <w:t>выполнять ручную идентификацию плательщиков страховых взносов при приеме сведений в АИС «Налог-3» из ПФР и ФСС;</w:t>
      </w:r>
    </w:p>
    <w:p w:rsidR="00F81608" w:rsidRPr="00F81608" w:rsidRDefault="00CB4F44" w:rsidP="00552F0F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F81608">
        <w:rPr>
          <w:sz w:val="26"/>
          <w:szCs w:val="26"/>
        </w:rPr>
        <w:t>осуществлять аналитическую работу по сведениям, содержащимся в справочнике КИО;</w:t>
      </w:r>
    </w:p>
    <w:p w:rsidR="00F81608" w:rsidRPr="00F81608" w:rsidRDefault="00CB4F44" w:rsidP="00552F0F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F81608">
        <w:rPr>
          <w:sz w:val="26"/>
          <w:szCs w:val="26"/>
        </w:rPr>
        <w:t xml:space="preserve">консультировать </w:t>
      </w:r>
      <w:r w:rsidRPr="00F81608">
        <w:rPr>
          <w:rFonts w:cs="Times New Roman"/>
          <w:sz w:val="26"/>
          <w:szCs w:val="26"/>
        </w:rPr>
        <w:t>территориальны</w:t>
      </w:r>
      <w:r w:rsidRPr="00F81608">
        <w:rPr>
          <w:sz w:val="26"/>
          <w:szCs w:val="26"/>
        </w:rPr>
        <w:t>е</w:t>
      </w:r>
      <w:r w:rsidRPr="00F81608">
        <w:rPr>
          <w:rFonts w:cs="Times New Roman"/>
          <w:sz w:val="26"/>
          <w:szCs w:val="26"/>
        </w:rPr>
        <w:t xml:space="preserve"> орган</w:t>
      </w:r>
      <w:r w:rsidRPr="00F81608">
        <w:rPr>
          <w:sz w:val="26"/>
          <w:szCs w:val="26"/>
        </w:rPr>
        <w:t>ы</w:t>
      </w:r>
      <w:r w:rsidRPr="00F81608">
        <w:rPr>
          <w:rFonts w:cs="Times New Roman"/>
          <w:sz w:val="26"/>
          <w:szCs w:val="26"/>
        </w:rPr>
        <w:t xml:space="preserve"> Управления </w:t>
      </w:r>
      <w:r w:rsidRPr="00F81608">
        <w:rPr>
          <w:sz w:val="26"/>
          <w:szCs w:val="26"/>
        </w:rPr>
        <w:t>по вопросам учета иностранных организаций;</w:t>
      </w:r>
    </w:p>
    <w:p w:rsidR="006E6B28" w:rsidRPr="00F81608" w:rsidRDefault="006E6B28" w:rsidP="00552F0F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F81608">
        <w:rPr>
          <w:rFonts w:cs="Times New Roman"/>
          <w:sz w:val="26"/>
          <w:szCs w:val="26"/>
        </w:rPr>
        <w:t>участ</w:t>
      </w:r>
      <w:r w:rsidR="00A5594A" w:rsidRPr="00F81608">
        <w:rPr>
          <w:rFonts w:cs="Times New Roman"/>
          <w:sz w:val="26"/>
          <w:szCs w:val="26"/>
        </w:rPr>
        <w:t>вовать</w:t>
      </w:r>
      <w:r w:rsidRPr="00F81608">
        <w:rPr>
          <w:rFonts w:cs="Times New Roman"/>
          <w:sz w:val="26"/>
          <w:szCs w:val="26"/>
        </w:rPr>
        <w:t xml:space="preserve"> в аудиторских проверках внутреннего аудита;</w:t>
      </w:r>
    </w:p>
    <w:p w:rsidR="006E6B28" w:rsidRPr="00552F0F" w:rsidRDefault="006E6B28" w:rsidP="00552F0F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552F0F">
        <w:rPr>
          <w:rFonts w:cs="Times New Roman"/>
          <w:sz w:val="26"/>
          <w:szCs w:val="26"/>
        </w:rPr>
        <w:t>рассм</w:t>
      </w:r>
      <w:r w:rsidR="00A5594A" w:rsidRPr="00552F0F">
        <w:rPr>
          <w:rFonts w:cs="Times New Roman"/>
          <w:sz w:val="26"/>
          <w:szCs w:val="26"/>
        </w:rPr>
        <w:t>атривать</w:t>
      </w:r>
      <w:r w:rsidRPr="00552F0F">
        <w:rPr>
          <w:rFonts w:cs="Times New Roman"/>
          <w:sz w:val="26"/>
          <w:szCs w:val="26"/>
        </w:rPr>
        <w:t xml:space="preserve"> запрос</w:t>
      </w:r>
      <w:r w:rsidR="00A5594A" w:rsidRPr="00552F0F">
        <w:rPr>
          <w:rFonts w:cs="Times New Roman"/>
          <w:sz w:val="26"/>
          <w:szCs w:val="26"/>
        </w:rPr>
        <w:t>ы, заявления</w:t>
      </w:r>
      <w:r w:rsidRPr="00552F0F">
        <w:rPr>
          <w:rFonts w:cs="Times New Roman"/>
          <w:sz w:val="26"/>
          <w:szCs w:val="26"/>
        </w:rPr>
        <w:t>, жалоб</w:t>
      </w:r>
      <w:r w:rsidR="00A5594A" w:rsidRPr="00552F0F">
        <w:rPr>
          <w:rFonts w:cs="Times New Roman"/>
          <w:sz w:val="26"/>
          <w:szCs w:val="26"/>
        </w:rPr>
        <w:t>ы</w:t>
      </w:r>
      <w:r w:rsidRPr="00552F0F">
        <w:rPr>
          <w:rFonts w:cs="Times New Roman"/>
          <w:sz w:val="26"/>
          <w:szCs w:val="26"/>
        </w:rPr>
        <w:t xml:space="preserve"> налогоплательщиков</w:t>
      </w:r>
      <w:r w:rsidR="00A5594A" w:rsidRPr="00552F0F">
        <w:rPr>
          <w:rFonts w:cs="Times New Roman"/>
          <w:sz w:val="26"/>
          <w:szCs w:val="26"/>
        </w:rPr>
        <w:t xml:space="preserve"> и готовить на них ответы в части вопросов, входящих в компетенцию Отдела</w:t>
      </w:r>
      <w:r w:rsidRPr="00552F0F">
        <w:rPr>
          <w:rFonts w:cs="Times New Roman"/>
          <w:sz w:val="26"/>
          <w:szCs w:val="26"/>
        </w:rPr>
        <w:t>;</w:t>
      </w:r>
    </w:p>
    <w:p w:rsidR="006E6B28" w:rsidRPr="00552F0F" w:rsidRDefault="00A5594A" w:rsidP="007E71AB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552F0F">
        <w:rPr>
          <w:rFonts w:cs="Times New Roman"/>
          <w:sz w:val="26"/>
          <w:szCs w:val="26"/>
        </w:rPr>
        <w:t>готовить предложения</w:t>
      </w:r>
      <w:r w:rsidR="006E6B28" w:rsidRPr="00552F0F">
        <w:rPr>
          <w:rFonts w:cs="Times New Roman"/>
          <w:sz w:val="26"/>
          <w:szCs w:val="26"/>
        </w:rPr>
        <w:t xml:space="preserve"> по совершенствованию налогового законодательства и законодательства о государственной регистрации  по вопросам,  входящим в компетенцию </w:t>
      </w:r>
      <w:r w:rsidRPr="00552F0F">
        <w:rPr>
          <w:rFonts w:cs="Times New Roman"/>
          <w:sz w:val="26"/>
          <w:szCs w:val="26"/>
        </w:rPr>
        <w:t>О</w:t>
      </w:r>
      <w:r w:rsidR="006E6B28" w:rsidRPr="00552F0F">
        <w:rPr>
          <w:rFonts w:cs="Times New Roman"/>
          <w:sz w:val="26"/>
          <w:szCs w:val="26"/>
        </w:rPr>
        <w:t>тдела;</w:t>
      </w:r>
    </w:p>
    <w:p w:rsidR="006E6B28" w:rsidRPr="00552F0F" w:rsidRDefault="006E6B28" w:rsidP="007E71A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52F0F">
        <w:rPr>
          <w:rFonts w:cs="Times New Roman"/>
          <w:sz w:val="26"/>
          <w:szCs w:val="26"/>
        </w:rPr>
        <w:t>участ</w:t>
      </w:r>
      <w:r w:rsidR="00A5594A" w:rsidRPr="00552F0F">
        <w:rPr>
          <w:rFonts w:cs="Times New Roman"/>
          <w:sz w:val="26"/>
          <w:szCs w:val="26"/>
        </w:rPr>
        <w:t>вовать</w:t>
      </w:r>
      <w:r w:rsidRPr="00552F0F">
        <w:rPr>
          <w:rFonts w:cs="Times New Roman"/>
          <w:sz w:val="26"/>
          <w:szCs w:val="26"/>
        </w:rPr>
        <w:t xml:space="preserve"> в информационных мероприятиях,  представл</w:t>
      </w:r>
      <w:r w:rsidR="00A5594A" w:rsidRPr="00552F0F">
        <w:rPr>
          <w:rFonts w:cs="Times New Roman"/>
          <w:sz w:val="26"/>
          <w:szCs w:val="26"/>
        </w:rPr>
        <w:t>ять</w:t>
      </w:r>
      <w:r w:rsidRPr="00552F0F">
        <w:rPr>
          <w:rFonts w:cs="Times New Roman"/>
          <w:sz w:val="26"/>
          <w:szCs w:val="26"/>
        </w:rPr>
        <w:t xml:space="preserve">  в  установленном порядке в отдел работ</w:t>
      </w:r>
      <w:r w:rsidR="00A5594A" w:rsidRPr="00552F0F">
        <w:rPr>
          <w:rFonts w:cs="Times New Roman"/>
          <w:sz w:val="26"/>
          <w:szCs w:val="26"/>
        </w:rPr>
        <w:t>ы</w:t>
      </w:r>
      <w:r w:rsidRPr="00552F0F">
        <w:rPr>
          <w:rFonts w:cs="Times New Roman"/>
          <w:sz w:val="26"/>
          <w:szCs w:val="26"/>
        </w:rPr>
        <w:t xml:space="preserve"> с налогоплательщиками Управления  информаци</w:t>
      </w:r>
      <w:r w:rsidR="00A5594A" w:rsidRPr="00552F0F">
        <w:rPr>
          <w:rFonts w:cs="Times New Roman"/>
          <w:sz w:val="26"/>
          <w:szCs w:val="26"/>
        </w:rPr>
        <w:t>ю</w:t>
      </w:r>
      <w:r w:rsidRPr="00552F0F">
        <w:rPr>
          <w:rFonts w:cs="Times New Roman"/>
          <w:sz w:val="26"/>
          <w:szCs w:val="26"/>
        </w:rPr>
        <w:t xml:space="preserve"> и материал</w:t>
      </w:r>
      <w:r w:rsidR="00A5594A" w:rsidRPr="00552F0F">
        <w:rPr>
          <w:rFonts w:cs="Times New Roman"/>
          <w:sz w:val="26"/>
          <w:szCs w:val="26"/>
        </w:rPr>
        <w:t>ы</w:t>
      </w:r>
      <w:r w:rsidRPr="00552F0F">
        <w:rPr>
          <w:rFonts w:cs="Times New Roman"/>
          <w:sz w:val="26"/>
          <w:szCs w:val="26"/>
        </w:rPr>
        <w:t xml:space="preserve">  по вопросам,  входящим в компетенцию </w:t>
      </w:r>
      <w:r w:rsidR="00A5594A" w:rsidRPr="00552F0F">
        <w:rPr>
          <w:rFonts w:cs="Times New Roman"/>
          <w:sz w:val="26"/>
          <w:szCs w:val="26"/>
        </w:rPr>
        <w:t>О</w:t>
      </w:r>
      <w:r w:rsidRPr="00552F0F">
        <w:rPr>
          <w:rFonts w:cs="Times New Roman"/>
          <w:sz w:val="26"/>
          <w:szCs w:val="26"/>
        </w:rPr>
        <w:t>тдела;</w:t>
      </w:r>
    </w:p>
    <w:p w:rsidR="00C40A69" w:rsidRPr="007E71AB" w:rsidRDefault="00C40A69" w:rsidP="007E71A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52F0F">
        <w:rPr>
          <w:rFonts w:cs="Times New Roman"/>
          <w:sz w:val="26"/>
          <w:szCs w:val="26"/>
        </w:rPr>
        <w:t>соблюдать налоговую, служебную тайну, а такж</w:t>
      </w:r>
      <w:r w:rsidRPr="007E71AB">
        <w:rPr>
          <w:rFonts w:cs="Times New Roman"/>
          <w:sz w:val="26"/>
          <w:szCs w:val="26"/>
        </w:rPr>
        <w:t>е порядок специального режима хранения и доступа к конфиденциальной информации;</w:t>
      </w:r>
    </w:p>
    <w:p w:rsidR="00C40A69" w:rsidRPr="007E71AB" w:rsidRDefault="00C40A69" w:rsidP="007E71A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Style w:val="FontStyle12"/>
          <w:spacing w:val="-2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7E71AB" w:rsidRPr="007E71AB">
        <w:rPr>
          <w:rStyle w:val="FontStyle12"/>
          <w:spacing w:val="-2"/>
        </w:rPr>
        <w:t>О</w:t>
      </w:r>
      <w:r w:rsidRPr="007E71AB">
        <w:rPr>
          <w:rStyle w:val="FontStyle12"/>
          <w:spacing w:val="-2"/>
        </w:rPr>
        <w:t>тделе</w:t>
      </w:r>
      <w:r w:rsidR="002B3518" w:rsidRPr="007E71AB">
        <w:rPr>
          <w:rStyle w:val="FontStyle12"/>
          <w:spacing w:val="-2"/>
        </w:rPr>
        <w:t>;</w:t>
      </w:r>
    </w:p>
    <w:p w:rsidR="00CA6D35" w:rsidRPr="007E71AB" w:rsidRDefault="001F6B15" w:rsidP="007E71A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7E71AB">
        <w:rPr>
          <w:rStyle w:val="FontStyle12"/>
        </w:rPr>
        <w:t xml:space="preserve">в Отделе </w:t>
      </w:r>
      <w:r w:rsidRPr="007E71AB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7E71AB">
        <w:rPr>
          <w:rFonts w:cs="Times New Roman"/>
          <w:sz w:val="26"/>
          <w:szCs w:val="26"/>
        </w:rPr>
        <w:t>;</w:t>
      </w:r>
    </w:p>
    <w:p w:rsidR="00CA6D35" w:rsidRPr="007E71AB" w:rsidRDefault="001F6B15" w:rsidP="007E71A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7E71AB">
        <w:rPr>
          <w:rFonts w:cs="Times New Roman"/>
          <w:sz w:val="26"/>
          <w:szCs w:val="26"/>
        </w:rPr>
        <w:t>;</w:t>
      </w:r>
    </w:p>
    <w:p w:rsidR="000E50B2" w:rsidRPr="007E71AB" w:rsidRDefault="000E50B2" w:rsidP="007E71A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7E71AB" w:rsidRDefault="000E50B2" w:rsidP="007E71A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7E71AB" w:rsidRDefault="001F6B15" w:rsidP="007E71A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7E71AB">
        <w:rPr>
          <w:rFonts w:cs="Times New Roman"/>
          <w:sz w:val="26"/>
          <w:szCs w:val="26"/>
        </w:rPr>
        <w:t>.</w:t>
      </w:r>
    </w:p>
    <w:p w:rsidR="00E45E47" w:rsidRPr="007E71A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E71AB">
        <w:rPr>
          <w:rFonts w:cs="Times New Roman"/>
          <w:sz w:val="26"/>
          <w:szCs w:val="26"/>
        </w:rPr>
        <w:t xml:space="preserve"> </w:t>
      </w:r>
      <w:proofErr w:type="gramStart"/>
      <w:r w:rsidR="001F6B15" w:rsidRPr="007E71AB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7E71A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7E71AB">
        <w:rPr>
          <w:rFonts w:cs="Times New Roman"/>
          <w:sz w:val="26"/>
          <w:szCs w:val="26"/>
        </w:rPr>
        <w:t xml:space="preserve"> </w:t>
      </w:r>
      <w:r w:rsidR="00D1572F" w:rsidRPr="007E71AB">
        <w:rPr>
          <w:rFonts w:cs="Times New Roman"/>
          <w:sz w:val="26"/>
          <w:szCs w:val="26"/>
        </w:rPr>
        <w:t>имеет право:</w:t>
      </w:r>
    </w:p>
    <w:p w:rsidR="00684C21" w:rsidRPr="007E71AB" w:rsidRDefault="00684C21" w:rsidP="00684C2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lastRenderedPageBreak/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684C21" w:rsidRPr="007E71AB" w:rsidRDefault="00684C21" w:rsidP="00684C2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684C21" w:rsidRPr="007E71AB" w:rsidRDefault="00684C21" w:rsidP="00684C2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684C21" w:rsidRPr="007E71AB" w:rsidRDefault="00684C21" w:rsidP="00684C21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7E71AB">
        <w:rPr>
          <w:sz w:val="26"/>
          <w:szCs w:val="26"/>
        </w:rPr>
        <w:t>на защиту своих персональных данных;</w:t>
      </w:r>
    </w:p>
    <w:p w:rsidR="00684C21" w:rsidRPr="007E71AB" w:rsidRDefault="00684C21" w:rsidP="00684C21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7E71AB">
        <w:rPr>
          <w:sz w:val="26"/>
          <w:szCs w:val="26"/>
        </w:rPr>
        <w:t>на профессиональное развитие в установленном законодательством РФ порядке;</w:t>
      </w:r>
    </w:p>
    <w:p w:rsidR="00684C21" w:rsidRPr="007E71AB" w:rsidRDefault="00684C21" w:rsidP="00684C21">
      <w:pPr>
        <w:pStyle w:val="af"/>
        <w:numPr>
          <w:ilvl w:val="0"/>
          <w:numId w:val="19"/>
        </w:numPr>
        <w:ind w:left="142" w:hanging="142"/>
        <w:rPr>
          <w:spacing w:val="-5"/>
          <w:sz w:val="26"/>
          <w:szCs w:val="26"/>
        </w:rPr>
      </w:pPr>
      <w:r w:rsidRPr="007E71AB">
        <w:rPr>
          <w:spacing w:val="-5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инспекций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85D5A" w:rsidRPr="007E71AB" w:rsidRDefault="00684C21" w:rsidP="00684C21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="00C85D5A" w:rsidRPr="007E71AB">
        <w:rPr>
          <w:rFonts w:cs="Times New Roman"/>
          <w:sz w:val="26"/>
          <w:szCs w:val="26"/>
        </w:rPr>
        <w:t>;</w:t>
      </w:r>
    </w:p>
    <w:p w:rsidR="00C85D5A" w:rsidRPr="007E71AB" w:rsidRDefault="00C85D5A" w:rsidP="00C85D5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7E71AB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7E71AB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7E71A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7E71AB">
        <w:rPr>
          <w:rFonts w:cs="Times New Roman"/>
          <w:spacing w:val="-4"/>
          <w:sz w:val="26"/>
          <w:szCs w:val="26"/>
        </w:rPr>
        <w:t xml:space="preserve"> </w:t>
      </w:r>
      <w:r w:rsidR="003B7A81" w:rsidRPr="007E71A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7E71A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7E71A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7E71AB">
        <w:rPr>
          <w:rFonts w:cs="Times New Roman"/>
          <w:spacing w:val="-4"/>
          <w:sz w:val="26"/>
          <w:szCs w:val="26"/>
        </w:rPr>
        <w:t>РФ</w:t>
      </w:r>
      <w:r w:rsidR="003B7A81" w:rsidRPr="007E71AB">
        <w:rPr>
          <w:rFonts w:cs="Times New Roman"/>
          <w:spacing w:val="-4"/>
          <w:sz w:val="26"/>
          <w:szCs w:val="26"/>
        </w:rPr>
        <w:t xml:space="preserve">, </w:t>
      </w:r>
      <w:r w:rsidR="00757903" w:rsidRPr="007E71AB">
        <w:rPr>
          <w:rFonts w:cs="Times New Roman"/>
          <w:spacing w:val="-4"/>
          <w:sz w:val="26"/>
          <w:szCs w:val="26"/>
        </w:rPr>
        <w:t>Положени</w:t>
      </w:r>
      <w:r w:rsidR="00715F4D" w:rsidRPr="007E71AB">
        <w:rPr>
          <w:rFonts w:cs="Times New Roman"/>
          <w:spacing w:val="-4"/>
          <w:sz w:val="26"/>
          <w:szCs w:val="26"/>
        </w:rPr>
        <w:t>ями</w:t>
      </w:r>
      <w:r w:rsidR="00757903" w:rsidRPr="007E71A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7E71AB">
        <w:rPr>
          <w:rFonts w:cs="Times New Roman"/>
          <w:spacing w:val="-4"/>
          <w:sz w:val="26"/>
          <w:szCs w:val="26"/>
        </w:rPr>
        <w:t>,</w:t>
      </w:r>
      <w:r w:rsidR="00715F4D" w:rsidRPr="007E71A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7E71A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7E71A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7E71AB">
        <w:rPr>
          <w:rFonts w:cs="Times New Roman"/>
          <w:spacing w:val="-4"/>
          <w:sz w:val="26"/>
          <w:szCs w:val="26"/>
        </w:rPr>
        <w:t xml:space="preserve"> </w:t>
      </w:r>
      <w:r w:rsidR="00E45E47" w:rsidRPr="007E71A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7E71A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7E71AB">
        <w:rPr>
          <w:rFonts w:cs="Times New Roman"/>
          <w:spacing w:val="-4"/>
          <w:sz w:val="26"/>
          <w:szCs w:val="26"/>
        </w:rPr>
        <w:t>.</w:t>
      </w:r>
    </w:p>
    <w:p w:rsidR="007A5D4C" w:rsidRPr="007E71AB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7E71AB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7E71A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7E71AB">
        <w:rPr>
          <w:rFonts w:cs="Times New Roman"/>
          <w:sz w:val="26"/>
          <w:szCs w:val="26"/>
        </w:rPr>
        <w:t xml:space="preserve"> </w:t>
      </w:r>
      <w:r w:rsidR="003B7A81" w:rsidRPr="007E71A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7E71AB">
        <w:rPr>
          <w:rFonts w:cs="Times New Roman"/>
          <w:sz w:val="26"/>
          <w:szCs w:val="26"/>
        </w:rPr>
        <w:t>РФ</w:t>
      </w:r>
      <w:r w:rsidR="003B7A81" w:rsidRPr="007E71AB">
        <w:rPr>
          <w:rFonts w:cs="Times New Roman"/>
          <w:sz w:val="26"/>
          <w:szCs w:val="26"/>
        </w:rPr>
        <w:t>.</w:t>
      </w:r>
      <w:r w:rsidR="007A5D4C" w:rsidRPr="007E71AB">
        <w:rPr>
          <w:rFonts w:cs="Times New Roman"/>
          <w:sz w:val="26"/>
          <w:szCs w:val="26"/>
        </w:rPr>
        <w:t xml:space="preserve"> </w:t>
      </w:r>
      <w:r w:rsidR="007A5D4C" w:rsidRPr="007E71AB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7E71AB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7E71AB">
        <w:rPr>
          <w:rFonts w:cs="Times New Roman"/>
          <w:bCs/>
          <w:sz w:val="26"/>
          <w:szCs w:val="26"/>
        </w:rPr>
        <w:t xml:space="preserve"> </w:t>
      </w:r>
      <w:r w:rsidR="007A5D4C" w:rsidRPr="007E71AB">
        <w:rPr>
          <w:rFonts w:cs="Times New Roman"/>
          <w:sz w:val="26"/>
          <w:szCs w:val="26"/>
        </w:rPr>
        <w:t>госналогинспектор</w:t>
      </w:r>
      <w:r w:rsidR="007A5D4C" w:rsidRPr="007E71AB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7E71AB">
        <w:rPr>
          <w:rFonts w:cs="Times New Roman"/>
          <w:sz w:val="26"/>
          <w:szCs w:val="26"/>
        </w:rPr>
        <w:t>:</w:t>
      </w:r>
    </w:p>
    <w:p w:rsidR="009B1063" w:rsidRPr="007E71AB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7E71AB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7E71AB">
        <w:rPr>
          <w:rFonts w:cs="Times New Roman"/>
          <w:spacing w:val="-4"/>
          <w:sz w:val="26"/>
          <w:szCs w:val="26"/>
        </w:rPr>
        <w:t>.</w:t>
      </w:r>
    </w:p>
    <w:p w:rsidR="003B7A81" w:rsidRPr="007E71A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E71AB">
        <w:rPr>
          <w:rFonts w:cs="Times New Roman"/>
          <w:b/>
          <w:sz w:val="26"/>
          <w:szCs w:val="26"/>
        </w:rPr>
        <w:t>IV.</w:t>
      </w:r>
      <w:r w:rsidR="00CC56D9" w:rsidRPr="007E71AB">
        <w:rPr>
          <w:rFonts w:cs="Times New Roman"/>
          <w:b/>
          <w:sz w:val="26"/>
          <w:szCs w:val="26"/>
        </w:rPr>
        <w:t> </w:t>
      </w:r>
      <w:r w:rsidR="00E45E47" w:rsidRPr="007E71A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7E71AB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7E71AB">
        <w:rPr>
          <w:rFonts w:cs="Times New Roman"/>
          <w:b/>
          <w:sz w:val="26"/>
          <w:szCs w:val="26"/>
        </w:rPr>
        <w:t xml:space="preserve"> </w:t>
      </w:r>
      <w:r w:rsidRPr="007E71AB">
        <w:rPr>
          <w:rFonts w:cs="Times New Roman"/>
          <w:b/>
          <w:sz w:val="26"/>
          <w:szCs w:val="26"/>
        </w:rPr>
        <w:t>вправе или обязан</w:t>
      </w:r>
      <w:r w:rsidR="00E45E47" w:rsidRPr="007E71A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7E71AB">
        <w:rPr>
          <w:rFonts w:cs="Times New Roman"/>
          <w:b/>
          <w:sz w:val="26"/>
          <w:szCs w:val="26"/>
        </w:rPr>
        <w:t xml:space="preserve"> </w:t>
      </w:r>
      <w:r w:rsidR="00E45E47" w:rsidRPr="007E71AB">
        <w:rPr>
          <w:rFonts w:cs="Times New Roman"/>
          <w:b/>
          <w:sz w:val="26"/>
          <w:szCs w:val="26"/>
        </w:rPr>
        <w:t>у</w:t>
      </w:r>
      <w:r w:rsidRPr="007E71A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7E71AB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7E71A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7E71AB">
        <w:rPr>
          <w:rFonts w:cs="Times New Roman"/>
          <w:sz w:val="26"/>
          <w:szCs w:val="26"/>
        </w:rPr>
        <w:t>главный</w:t>
      </w:r>
      <w:proofErr w:type="gramEnd"/>
      <w:r w:rsidR="00A803CB" w:rsidRPr="007E71AB">
        <w:rPr>
          <w:rFonts w:cs="Times New Roman"/>
          <w:sz w:val="26"/>
          <w:szCs w:val="26"/>
        </w:rPr>
        <w:t xml:space="preserve"> госналогинспектор</w:t>
      </w:r>
      <w:r w:rsidRPr="007E71AB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684C21" w:rsidRPr="007E71AB" w:rsidRDefault="00C85D5A" w:rsidP="00684C21">
      <w:pPr>
        <w:pStyle w:val="af2"/>
        <w:numPr>
          <w:ilvl w:val="0"/>
          <w:numId w:val="2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i/>
          <w:color w:val="006600"/>
          <w:sz w:val="26"/>
          <w:szCs w:val="26"/>
        </w:rPr>
        <w:t xml:space="preserve"> </w:t>
      </w:r>
      <w:r w:rsidR="00684C21" w:rsidRPr="007E71AB">
        <w:rPr>
          <w:rFonts w:cs="Times New Roman"/>
          <w:sz w:val="26"/>
          <w:szCs w:val="26"/>
        </w:rPr>
        <w:t>подготовки проектов протоколов, актов, служебных записок, писем, отчетов, планов, заключений по результатам рассмотрения жалобы;</w:t>
      </w:r>
    </w:p>
    <w:p w:rsidR="00684C21" w:rsidRPr="007E71AB" w:rsidRDefault="00684C21" w:rsidP="00684C21">
      <w:pPr>
        <w:pStyle w:val="af2"/>
        <w:numPr>
          <w:ilvl w:val="0"/>
          <w:numId w:val="2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 xml:space="preserve"> соответствия представленных документов требованиям законодательства, их достоверности и полноты;</w:t>
      </w:r>
    </w:p>
    <w:p w:rsidR="00A803CB" w:rsidRPr="007E71AB" w:rsidRDefault="00684C21" w:rsidP="00684C21">
      <w:pPr>
        <w:pStyle w:val="af2"/>
        <w:numPr>
          <w:ilvl w:val="0"/>
          <w:numId w:val="28"/>
        </w:numPr>
        <w:tabs>
          <w:tab w:val="left" w:pos="142"/>
        </w:tabs>
        <w:ind w:left="142" w:hanging="142"/>
        <w:rPr>
          <w:rFonts w:eastAsia="Calibri"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планирования и организации работы по государственной регистрации юридических лиц и физических лиц в качестве индивидуальных предпринимателей согласно методическим и нормативным документам и планам работы Отдела</w:t>
      </w:r>
      <w:r w:rsidR="00C85D5A" w:rsidRPr="007E71AB">
        <w:rPr>
          <w:rFonts w:cs="Times New Roman"/>
          <w:sz w:val="26"/>
          <w:szCs w:val="26"/>
        </w:rPr>
        <w:t>;</w:t>
      </w:r>
    </w:p>
    <w:p w:rsidR="007916CC" w:rsidRPr="007E71AB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7E71AB">
        <w:rPr>
          <w:rFonts w:eastAsia="Calibri" w:cs="Times New Roman"/>
          <w:sz w:val="26"/>
          <w:szCs w:val="26"/>
        </w:rPr>
        <w:t>по иным вопросам.</w:t>
      </w:r>
    </w:p>
    <w:p w:rsidR="008971B7" w:rsidRPr="007E71A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E71A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7E71AB">
        <w:rPr>
          <w:rFonts w:cs="Times New Roman"/>
          <w:sz w:val="26"/>
          <w:szCs w:val="26"/>
        </w:rPr>
        <w:t>главный</w:t>
      </w:r>
      <w:proofErr w:type="gramEnd"/>
      <w:r w:rsidR="00A803CB" w:rsidRPr="007E71AB">
        <w:rPr>
          <w:rFonts w:cs="Times New Roman"/>
          <w:sz w:val="26"/>
          <w:szCs w:val="26"/>
        </w:rPr>
        <w:t xml:space="preserve"> госналогинспектор</w:t>
      </w:r>
      <w:r w:rsidR="007916CC" w:rsidRPr="007E71AB">
        <w:rPr>
          <w:rFonts w:eastAsia="Calibri" w:cs="Times New Roman"/>
          <w:sz w:val="26"/>
          <w:szCs w:val="26"/>
        </w:rPr>
        <w:t xml:space="preserve"> </w:t>
      </w:r>
      <w:r w:rsidRPr="007E71A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85D5A" w:rsidRPr="007E71AB" w:rsidRDefault="00C85D5A" w:rsidP="00C85D5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i/>
          <w:sz w:val="26"/>
          <w:szCs w:val="26"/>
        </w:rPr>
        <w:t xml:space="preserve"> </w:t>
      </w:r>
      <w:r w:rsidR="00684C21" w:rsidRPr="007E71AB">
        <w:rPr>
          <w:rFonts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</w:t>
      </w:r>
      <w:r w:rsidRPr="007E71AB">
        <w:rPr>
          <w:rFonts w:cs="Times New Roman"/>
          <w:sz w:val="26"/>
          <w:szCs w:val="26"/>
        </w:rPr>
        <w:t>;</w:t>
      </w:r>
    </w:p>
    <w:p w:rsidR="008971B7" w:rsidRPr="007E71AB" w:rsidRDefault="008971B7" w:rsidP="00C85D5A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E71AB">
        <w:rPr>
          <w:rFonts w:eastAsia="Calibri" w:cs="Times New Roman"/>
          <w:sz w:val="26"/>
          <w:szCs w:val="26"/>
        </w:rPr>
        <w:t>ины</w:t>
      </w:r>
      <w:r w:rsidR="009A07B2" w:rsidRPr="007E71AB">
        <w:rPr>
          <w:rFonts w:eastAsia="Calibri" w:cs="Times New Roman"/>
          <w:color w:val="660066"/>
          <w:sz w:val="26"/>
          <w:szCs w:val="26"/>
        </w:rPr>
        <w:t>х</w:t>
      </w:r>
      <w:r w:rsidRPr="007E71AB">
        <w:rPr>
          <w:rFonts w:eastAsia="Calibri" w:cs="Times New Roman"/>
          <w:sz w:val="26"/>
          <w:szCs w:val="26"/>
        </w:rPr>
        <w:t xml:space="preserve"> вопрос</w:t>
      </w:r>
      <w:r w:rsidR="009A07B2" w:rsidRPr="007E71AB">
        <w:rPr>
          <w:rFonts w:eastAsia="Calibri" w:cs="Times New Roman"/>
          <w:color w:val="660066"/>
          <w:sz w:val="26"/>
          <w:szCs w:val="26"/>
        </w:rPr>
        <w:t>ов</w:t>
      </w:r>
      <w:r w:rsidRPr="007E71AB">
        <w:rPr>
          <w:rFonts w:eastAsia="Calibri" w:cs="Times New Roman"/>
          <w:sz w:val="26"/>
          <w:szCs w:val="26"/>
        </w:rPr>
        <w:t>.</w:t>
      </w:r>
    </w:p>
    <w:p w:rsidR="003B7A81" w:rsidRPr="007E71A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E71AB">
        <w:rPr>
          <w:rFonts w:cs="Times New Roman"/>
          <w:b/>
          <w:sz w:val="26"/>
          <w:szCs w:val="26"/>
        </w:rPr>
        <w:t>V.</w:t>
      </w:r>
      <w:r w:rsidR="00CC56D9" w:rsidRPr="007E71AB">
        <w:rPr>
          <w:rFonts w:cs="Times New Roman"/>
          <w:b/>
          <w:sz w:val="26"/>
          <w:szCs w:val="26"/>
        </w:rPr>
        <w:t> </w:t>
      </w:r>
      <w:r w:rsidRPr="007E71A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E71AB">
        <w:rPr>
          <w:rFonts w:cs="Times New Roman"/>
          <w:b/>
          <w:sz w:val="26"/>
          <w:szCs w:val="26"/>
        </w:rPr>
        <w:t xml:space="preserve"> </w:t>
      </w:r>
      <w:r w:rsidR="00960C21" w:rsidRPr="007E71AB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7E71AB">
        <w:rPr>
          <w:rFonts w:cs="Times New Roman"/>
          <w:b/>
          <w:sz w:val="26"/>
          <w:szCs w:val="26"/>
        </w:rPr>
        <w:t xml:space="preserve"> </w:t>
      </w:r>
      <w:r w:rsidRPr="007E71AB">
        <w:rPr>
          <w:rFonts w:cs="Times New Roman"/>
          <w:b/>
          <w:sz w:val="26"/>
          <w:szCs w:val="26"/>
        </w:rPr>
        <w:t xml:space="preserve">вправе или обязан </w:t>
      </w:r>
      <w:r w:rsidRPr="007E71AB">
        <w:rPr>
          <w:rFonts w:cs="Times New Roman"/>
          <w:b/>
          <w:sz w:val="26"/>
          <w:szCs w:val="26"/>
        </w:rPr>
        <w:lastRenderedPageBreak/>
        <w:t>участвовать при подготовке проектов нормативных правовых актов и</w:t>
      </w:r>
      <w:r w:rsidR="006618E5" w:rsidRPr="007E71AB">
        <w:rPr>
          <w:rFonts w:cs="Times New Roman"/>
          <w:b/>
          <w:sz w:val="26"/>
          <w:szCs w:val="26"/>
        </w:rPr>
        <w:t xml:space="preserve"> </w:t>
      </w:r>
      <w:r w:rsidRPr="007E71A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E71AB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7E71AB">
        <w:rPr>
          <w:rFonts w:cs="Times New Roman"/>
          <w:sz w:val="26"/>
          <w:szCs w:val="26"/>
        </w:rPr>
        <w:t>Главный</w:t>
      </w:r>
      <w:proofErr w:type="gramEnd"/>
      <w:r w:rsidRPr="007E71AB">
        <w:rPr>
          <w:rFonts w:cs="Times New Roman"/>
          <w:sz w:val="26"/>
          <w:szCs w:val="26"/>
        </w:rPr>
        <w:t xml:space="preserve"> госналогинспектор</w:t>
      </w:r>
      <w:r w:rsidR="008971B7" w:rsidRPr="007E71AB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85D5A" w:rsidRPr="007E71AB" w:rsidRDefault="00B81186" w:rsidP="00C85D5A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rFonts w:cs="Times New Roman"/>
          <w:i/>
          <w:color w:val="006600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применения действующего законодательства</w:t>
      </w:r>
      <w:r w:rsidR="00C85D5A" w:rsidRPr="007E71AB">
        <w:rPr>
          <w:rFonts w:cs="Times New Roman"/>
          <w:sz w:val="26"/>
          <w:szCs w:val="26"/>
        </w:rPr>
        <w:t>;</w:t>
      </w:r>
    </w:p>
    <w:p w:rsidR="00C85D5A" w:rsidRPr="007E71AB" w:rsidRDefault="00C85D5A" w:rsidP="00C85D5A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иным вопросам.</w:t>
      </w:r>
    </w:p>
    <w:p w:rsidR="008971B7" w:rsidRPr="007E71AB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7E71AB">
        <w:rPr>
          <w:rFonts w:cs="Times New Roman"/>
          <w:sz w:val="26"/>
          <w:szCs w:val="26"/>
        </w:rPr>
        <w:t>Главный</w:t>
      </w:r>
      <w:proofErr w:type="gramEnd"/>
      <w:r w:rsidRPr="007E71AB">
        <w:rPr>
          <w:rFonts w:cs="Times New Roman"/>
          <w:sz w:val="26"/>
          <w:szCs w:val="26"/>
        </w:rPr>
        <w:t xml:space="preserve"> госналогинспектор</w:t>
      </w:r>
      <w:r w:rsidR="00171975" w:rsidRPr="007E71AB">
        <w:rPr>
          <w:rFonts w:cs="Times New Roman"/>
          <w:sz w:val="26"/>
          <w:szCs w:val="26"/>
        </w:rPr>
        <w:t xml:space="preserve"> </w:t>
      </w:r>
      <w:r w:rsidR="008971B7" w:rsidRPr="007E71A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7E71AB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П</w:t>
      </w:r>
      <w:r w:rsidR="008971B7" w:rsidRPr="007E71AB">
        <w:rPr>
          <w:rFonts w:cs="Times New Roman"/>
          <w:sz w:val="26"/>
          <w:szCs w:val="26"/>
        </w:rPr>
        <w:t>оложени</w:t>
      </w:r>
      <w:r w:rsidR="004B35CC" w:rsidRPr="007E71AB">
        <w:rPr>
          <w:rFonts w:cs="Times New Roman"/>
          <w:sz w:val="26"/>
          <w:szCs w:val="26"/>
        </w:rPr>
        <w:t>я</w:t>
      </w:r>
      <w:r w:rsidR="008971B7" w:rsidRPr="007E71AB">
        <w:rPr>
          <w:rFonts w:cs="Times New Roman"/>
          <w:sz w:val="26"/>
          <w:szCs w:val="26"/>
        </w:rPr>
        <w:t xml:space="preserve"> об </w:t>
      </w:r>
      <w:r w:rsidR="00497B12" w:rsidRPr="007E71AB">
        <w:rPr>
          <w:rFonts w:cs="Times New Roman"/>
          <w:sz w:val="26"/>
          <w:szCs w:val="26"/>
        </w:rPr>
        <w:t>У</w:t>
      </w:r>
      <w:r w:rsidR="008971B7" w:rsidRPr="007E71AB">
        <w:rPr>
          <w:rFonts w:cs="Times New Roman"/>
          <w:sz w:val="26"/>
          <w:szCs w:val="26"/>
        </w:rPr>
        <w:t>правлении;</w:t>
      </w:r>
    </w:p>
    <w:p w:rsidR="00171975" w:rsidRPr="007E71A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7E71A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7E71AB">
        <w:rPr>
          <w:rFonts w:cs="Times New Roman"/>
          <w:sz w:val="26"/>
          <w:szCs w:val="26"/>
        </w:rPr>
        <w:t>об Отделе и</w:t>
      </w:r>
      <w:r w:rsidRPr="007E71A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7E71A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 xml:space="preserve">графика отпусков </w:t>
      </w:r>
      <w:r w:rsidR="00D617FC" w:rsidRPr="007E71AB">
        <w:rPr>
          <w:rFonts w:cs="Times New Roman"/>
          <w:sz w:val="26"/>
          <w:szCs w:val="26"/>
        </w:rPr>
        <w:t>работников</w:t>
      </w:r>
      <w:r w:rsidRPr="007E71AB">
        <w:rPr>
          <w:rFonts w:cs="Times New Roman"/>
          <w:sz w:val="26"/>
          <w:szCs w:val="26"/>
        </w:rPr>
        <w:t xml:space="preserve"> </w:t>
      </w:r>
      <w:r w:rsidR="00171975" w:rsidRPr="007E71AB">
        <w:rPr>
          <w:rFonts w:cs="Times New Roman"/>
          <w:sz w:val="26"/>
          <w:szCs w:val="26"/>
        </w:rPr>
        <w:t>Отдела</w:t>
      </w:r>
      <w:r w:rsidRPr="007E71AB">
        <w:rPr>
          <w:rFonts w:cs="Times New Roman"/>
          <w:sz w:val="26"/>
          <w:szCs w:val="26"/>
        </w:rPr>
        <w:t>;</w:t>
      </w:r>
    </w:p>
    <w:p w:rsidR="008971B7" w:rsidRPr="007E71A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7E71A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7E71AB">
        <w:rPr>
          <w:rFonts w:cs="Times New Roman"/>
          <w:sz w:val="26"/>
          <w:szCs w:val="26"/>
        </w:rPr>
        <w:t>.</w:t>
      </w:r>
    </w:p>
    <w:p w:rsidR="003B7A81" w:rsidRPr="007E71A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E71AB">
        <w:rPr>
          <w:rFonts w:cs="Times New Roman"/>
          <w:b/>
          <w:sz w:val="26"/>
          <w:szCs w:val="26"/>
        </w:rPr>
        <w:t>VI.</w:t>
      </w:r>
      <w:r w:rsidR="00CC56D9" w:rsidRPr="007E71AB">
        <w:rPr>
          <w:rFonts w:cs="Times New Roman"/>
          <w:b/>
          <w:sz w:val="26"/>
          <w:szCs w:val="26"/>
        </w:rPr>
        <w:t> </w:t>
      </w:r>
      <w:r w:rsidRPr="007E71A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E71AB">
        <w:rPr>
          <w:rFonts w:cs="Times New Roman"/>
          <w:b/>
          <w:sz w:val="26"/>
          <w:szCs w:val="26"/>
        </w:rPr>
        <w:t xml:space="preserve"> </w:t>
      </w:r>
      <w:r w:rsidRPr="007E71AB">
        <w:rPr>
          <w:rFonts w:cs="Times New Roman"/>
          <w:b/>
          <w:sz w:val="26"/>
          <w:szCs w:val="26"/>
        </w:rPr>
        <w:t>управленческих</w:t>
      </w:r>
      <w:r w:rsidR="005F68A2" w:rsidRPr="007E71AB">
        <w:rPr>
          <w:rFonts w:cs="Times New Roman"/>
          <w:b/>
          <w:sz w:val="26"/>
          <w:szCs w:val="26"/>
        </w:rPr>
        <w:br/>
      </w:r>
      <w:r w:rsidRPr="007E71A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E71AB">
        <w:rPr>
          <w:rFonts w:cs="Times New Roman"/>
          <w:b/>
          <w:sz w:val="26"/>
          <w:szCs w:val="26"/>
        </w:rPr>
        <w:t xml:space="preserve"> </w:t>
      </w:r>
      <w:r w:rsidRPr="007E71A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7E71A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7E71A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7E71AB">
        <w:rPr>
          <w:rFonts w:cs="Times New Roman"/>
          <w:sz w:val="26"/>
          <w:szCs w:val="26"/>
        </w:rPr>
        <w:t>главный</w:t>
      </w:r>
      <w:proofErr w:type="gramEnd"/>
      <w:r w:rsidR="00960C21" w:rsidRPr="007E71AB">
        <w:rPr>
          <w:rFonts w:cs="Times New Roman"/>
          <w:sz w:val="26"/>
          <w:szCs w:val="26"/>
        </w:rPr>
        <w:t xml:space="preserve"> госналогинспектор</w:t>
      </w:r>
      <w:r w:rsidR="00FE133E" w:rsidRPr="007E71AB">
        <w:rPr>
          <w:rFonts w:cs="Times New Roman"/>
          <w:bCs/>
          <w:sz w:val="26"/>
          <w:szCs w:val="26"/>
        </w:rPr>
        <w:t xml:space="preserve"> </w:t>
      </w:r>
      <w:r w:rsidRPr="007E71A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7E71A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7E71AB">
        <w:rPr>
          <w:rFonts w:cs="Times New Roman"/>
          <w:bCs/>
          <w:sz w:val="26"/>
          <w:szCs w:val="26"/>
        </w:rPr>
        <w:t>.</w:t>
      </w:r>
    </w:p>
    <w:p w:rsidR="003B7A81" w:rsidRPr="007E71A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E71AB">
        <w:rPr>
          <w:rFonts w:cs="Times New Roman"/>
          <w:b/>
          <w:sz w:val="26"/>
          <w:szCs w:val="26"/>
        </w:rPr>
        <w:t>VII.</w:t>
      </w:r>
      <w:r w:rsidR="00CC56D9" w:rsidRPr="007E71AB">
        <w:rPr>
          <w:rFonts w:cs="Times New Roman"/>
          <w:b/>
          <w:sz w:val="26"/>
          <w:szCs w:val="26"/>
        </w:rPr>
        <w:t> </w:t>
      </w:r>
      <w:r w:rsidRPr="007E71A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E71A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7E71AB">
        <w:rPr>
          <w:rFonts w:cs="Times New Roman"/>
          <w:sz w:val="26"/>
          <w:szCs w:val="26"/>
        </w:rPr>
        <w:t>Взаимодействие</w:t>
      </w:r>
      <w:r w:rsidR="008971B7" w:rsidRPr="007E71AB">
        <w:rPr>
          <w:rFonts w:cs="Times New Roman"/>
          <w:sz w:val="26"/>
          <w:szCs w:val="26"/>
        </w:rPr>
        <w:t xml:space="preserve"> </w:t>
      </w:r>
      <w:r w:rsidR="00960C21" w:rsidRPr="007E71AB">
        <w:rPr>
          <w:rFonts w:cs="Times New Roman"/>
          <w:sz w:val="26"/>
          <w:szCs w:val="26"/>
        </w:rPr>
        <w:t>главного госналогинспектора</w:t>
      </w:r>
      <w:r w:rsidR="008971B7" w:rsidRPr="007E71AB">
        <w:rPr>
          <w:rFonts w:cs="Times New Roman"/>
          <w:sz w:val="26"/>
          <w:szCs w:val="26"/>
        </w:rPr>
        <w:t xml:space="preserve"> </w:t>
      </w:r>
      <w:r w:rsidRPr="007E71AB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7E71AB">
        <w:rPr>
          <w:rFonts w:cs="Times New Roman"/>
          <w:color w:val="660066"/>
          <w:sz w:val="26"/>
          <w:szCs w:val="26"/>
        </w:rPr>
        <w:t>РФ</w:t>
      </w:r>
      <w:r w:rsidRPr="007E71AB">
        <w:rPr>
          <w:rFonts w:cs="Times New Roman"/>
          <w:sz w:val="26"/>
          <w:szCs w:val="26"/>
        </w:rPr>
        <w:t xml:space="preserve"> от 12</w:t>
      </w:r>
      <w:r w:rsidR="00E6275C" w:rsidRPr="007E71AB">
        <w:rPr>
          <w:rFonts w:cs="Times New Roman"/>
          <w:sz w:val="26"/>
          <w:szCs w:val="26"/>
        </w:rPr>
        <w:t>.08.</w:t>
      </w:r>
      <w:r w:rsidRPr="007E71AB">
        <w:rPr>
          <w:rFonts w:cs="Times New Roman"/>
          <w:sz w:val="26"/>
          <w:szCs w:val="26"/>
        </w:rPr>
        <w:t>2002 №</w:t>
      </w:r>
      <w:r w:rsidR="00E6275C" w:rsidRPr="007E71AB">
        <w:rPr>
          <w:rFonts w:cs="Times New Roman"/>
          <w:sz w:val="26"/>
          <w:szCs w:val="26"/>
        </w:rPr>
        <w:t> </w:t>
      </w:r>
      <w:r w:rsidRPr="007E71A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E71AB">
        <w:rPr>
          <w:rFonts w:cs="Times New Roman"/>
          <w:sz w:val="26"/>
          <w:szCs w:val="26"/>
        </w:rPr>
        <w:t>оведению, установленных статьей </w:t>
      </w:r>
      <w:r w:rsidRPr="007E71AB">
        <w:rPr>
          <w:rFonts w:cs="Times New Roman"/>
          <w:sz w:val="26"/>
          <w:szCs w:val="26"/>
        </w:rPr>
        <w:t>18 Федерального закона от 27</w:t>
      </w:r>
      <w:r w:rsidR="00E6275C" w:rsidRPr="007E71AB">
        <w:rPr>
          <w:rFonts w:cs="Times New Roman"/>
          <w:sz w:val="26"/>
          <w:szCs w:val="26"/>
        </w:rPr>
        <w:t>.07.</w:t>
      </w:r>
      <w:r w:rsidRPr="007E71AB">
        <w:rPr>
          <w:rFonts w:cs="Times New Roman"/>
          <w:sz w:val="26"/>
          <w:szCs w:val="26"/>
        </w:rPr>
        <w:t>2004 №</w:t>
      </w:r>
      <w:r w:rsidR="00E6275C" w:rsidRPr="007E71AB">
        <w:rPr>
          <w:rFonts w:cs="Times New Roman"/>
          <w:sz w:val="26"/>
          <w:szCs w:val="26"/>
        </w:rPr>
        <w:t> </w:t>
      </w:r>
      <w:r w:rsidRPr="007E71AB">
        <w:rPr>
          <w:rFonts w:cs="Times New Roman"/>
          <w:sz w:val="26"/>
          <w:szCs w:val="26"/>
        </w:rPr>
        <w:t>79-ФЗ</w:t>
      </w:r>
      <w:proofErr w:type="gramEnd"/>
      <w:r w:rsidRPr="007E71AB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7E71AB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E71AB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7E71AB">
        <w:rPr>
          <w:rFonts w:cs="Times New Roman"/>
          <w:sz w:val="26"/>
          <w:szCs w:val="26"/>
        </w:rPr>
        <w:t>РФ</w:t>
      </w:r>
      <w:r w:rsidRPr="007E71AB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7E71AB">
        <w:rPr>
          <w:rFonts w:cs="Times New Roman"/>
          <w:sz w:val="26"/>
          <w:szCs w:val="26"/>
        </w:rPr>
        <w:t xml:space="preserve"> и Управления</w:t>
      </w:r>
      <w:r w:rsidRPr="007E71AB">
        <w:rPr>
          <w:rFonts w:cs="Times New Roman"/>
          <w:sz w:val="26"/>
          <w:szCs w:val="26"/>
        </w:rPr>
        <w:t>.</w:t>
      </w:r>
    </w:p>
    <w:p w:rsidR="003B7A81" w:rsidRPr="007E71A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E71AB">
        <w:rPr>
          <w:rFonts w:cs="Times New Roman"/>
          <w:b/>
          <w:sz w:val="26"/>
          <w:szCs w:val="26"/>
        </w:rPr>
        <w:t>VIII.</w:t>
      </w:r>
      <w:r w:rsidR="00822936" w:rsidRPr="007E71AB">
        <w:rPr>
          <w:rFonts w:cs="Times New Roman"/>
          <w:b/>
          <w:sz w:val="26"/>
          <w:szCs w:val="26"/>
        </w:rPr>
        <w:t> </w:t>
      </w:r>
      <w:r w:rsidRPr="007E71AB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E71AB">
        <w:rPr>
          <w:rFonts w:cs="Times New Roman"/>
          <w:b/>
          <w:sz w:val="26"/>
          <w:szCs w:val="26"/>
        </w:rPr>
        <w:t xml:space="preserve"> </w:t>
      </w:r>
      <w:r w:rsidRPr="007E71AB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7E71AB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7E71AB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7E71AB">
        <w:rPr>
          <w:rFonts w:eastAsia="Calibri" w:cs="Times New Roman"/>
          <w:sz w:val="26"/>
          <w:szCs w:val="26"/>
        </w:rPr>
        <w:t xml:space="preserve">должностью </w:t>
      </w:r>
      <w:r w:rsidRPr="007E71AB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960C21" w:rsidRPr="007E71AB">
        <w:rPr>
          <w:rFonts w:cs="Times New Roman"/>
          <w:sz w:val="26"/>
          <w:szCs w:val="26"/>
        </w:rPr>
        <w:t>главный</w:t>
      </w:r>
      <w:proofErr w:type="gramEnd"/>
      <w:r w:rsidR="00960C21" w:rsidRPr="007E71AB">
        <w:rPr>
          <w:rFonts w:cs="Times New Roman"/>
          <w:sz w:val="26"/>
          <w:szCs w:val="26"/>
        </w:rPr>
        <w:t xml:space="preserve"> госналогинспектор</w:t>
      </w:r>
      <w:r w:rsidRPr="007E71AB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7E71AB">
        <w:rPr>
          <w:rFonts w:eastAsia="Calibri" w:cs="Times New Roman"/>
          <w:sz w:val="26"/>
          <w:szCs w:val="26"/>
        </w:rPr>
        <w:t>Управление</w:t>
      </w:r>
      <w:r w:rsidRPr="007E71AB">
        <w:rPr>
          <w:rFonts w:eastAsia="Calibri" w:cs="Times New Roman"/>
          <w:sz w:val="26"/>
          <w:szCs w:val="26"/>
        </w:rPr>
        <w:t>м:</w:t>
      </w:r>
    </w:p>
    <w:p w:rsidR="00B81186" w:rsidRPr="007E71AB" w:rsidRDefault="00B81186" w:rsidP="00B81186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7E71AB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7E71AB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81186" w:rsidRPr="007E71AB" w:rsidRDefault="00B81186" w:rsidP="00B81186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B81186" w:rsidRPr="007E71AB" w:rsidRDefault="00B81186" w:rsidP="00B81186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предоставление сведений и документов, содержащихся в Едином государственном реестре юридических лиц</w:t>
      </w:r>
      <w:r w:rsidR="007627AE">
        <w:rPr>
          <w:rFonts w:cs="Times New Roman"/>
          <w:sz w:val="26"/>
          <w:szCs w:val="26"/>
        </w:rPr>
        <w:t>,</w:t>
      </w:r>
      <w:r w:rsidRPr="007E71AB">
        <w:rPr>
          <w:rFonts w:cs="Times New Roman"/>
          <w:sz w:val="26"/>
          <w:szCs w:val="26"/>
        </w:rPr>
        <w:t xml:space="preserve"> Едином государственном реестре индивидуальных предпринимателей</w:t>
      </w:r>
      <w:r w:rsidR="007627AE">
        <w:rPr>
          <w:rFonts w:cs="Times New Roman"/>
          <w:sz w:val="26"/>
          <w:szCs w:val="26"/>
        </w:rPr>
        <w:t xml:space="preserve"> и </w:t>
      </w:r>
      <w:r w:rsidR="007627AE" w:rsidRPr="007E71AB">
        <w:rPr>
          <w:rFonts w:cs="Times New Roman"/>
          <w:sz w:val="26"/>
          <w:szCs w:val="26"/>
        </w:rPr>
        <w:t>Едином государственном реестре</w:t>
      </w:r>
      <w:r w:rsidR="007627AE">
        <w:rPr>
          <w:rFonts w:cs="Times New Roman"/>
          <w:sz w:val="26"/>
          <w:szCs w:val="26"/>
        </w:rPr>
        <w:t xml:space="preserve"> налогоплательщиков</w:t>
      </w:r>
      <w:r w:rsidRPr="007E71AB">
        <w:rPr>
          <w:rFonts w:cs="Times New Roman"/>
          <w:sz w:val="26"/>
          <w:szCs w:val="26"/>
        </w:rPr>
        <w:t>;</w:t>
      </w:r>
      <w:r w:rsidR="007627AE" w:rsidRPr="007627AE">
        <w:rPr>
          <w:rFonts w:cs="Times New Roman"/>
          <w:sz w:val="26"/>
          <w:szCs w:val="26"/>
        </w:rPr>
        <w:t xml:space="preserve"> </w:t>
      </w:r>
    </w:p>
    <w:p w:rsidR="00B81186" w:rsidRPr="007E71AB" w:rsidRDefault="00B81186" w:rsidP="00B81186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lastRenderedPageBreak/>
        <w:t>предоставление заинтересованным лицам сведений, содержащихся в реестре дисквалифицированных лиц;</w:t>
      </w:r>
    </w:p>
    <w:p w:rsidR="00BA1518" w:rsidRPr="007E71AB" w:rsidRDefault="00BA1518" w:rsidP="00B81186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7E71AB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E71A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E71AB">
        <w:rPr>
          <w:rFonts w:cs="Times New Roman"/>
          <w:b/>
          <w:sz w:val="26"/>
          <w:szCs w:val="26"/>
        </w:rPr>
        <w:t>IX.</w:t>
      </w:r>
      <w:r w:rsidR="00822936" w:rsidRPr="007E71AB">
        <w:rPr>
          <w:rFonts w:cs="Times New Roman"/>
          <w:b/>
          <w:sz w:val="26"/>
          <w:szCs w:val="26"/>
        </w:rPr>
        <w:t> </w:t>
      </w:r>
      <w:r w:rsidRPr="007E71AB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E71AB">
        <w:rPr>
          <w:rFonts w:cs="Times New Roman"/>
          <w:b/>
          <w:sz w:val="26"/>
          <w:szCs w:val="26"/>
        </w:rPr>
        <w:br/>
      </w:r>
      <w:r w:rsidRPr="007E71A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E71A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E71AB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E71AB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E71AB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7E71AB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7E71AB">
        <w:rPr>
          <w:rFonts w:cs="Times New Roman"/>
          <w:spacing w:val="-4"/>
          <w:sz w:val="26"/>
          <w:szCs w:val="26"/>
        </w:rPr>
        <w:t xml:space="preserve"> </w:t>
      </w:r>
      <w:r w:rsidR="00497B12" w:rsidRPr="007E71AB">
        <w:rPr>
          <w:rFonts w:cs="Times New Roman"/>
          <w:spacing w:val="-4"/>
          <w:sz w:val="26"/>
          <w:szCs w:val="26"/>
        </w:rPr>
        <w:t>У</w:t>
      </w:r>
      <w:r w:rsidR="008971B7" w:rsidRPr="007E71AB">
        <w:rPr>
          <w:rFonts w:cs="Times New Roman"/>
          <w:spacing w:val="-4"/>
          <w:sz w:val="26"/>
          <w:szCs w:val="26"/>
        </w:rPr>
        <w:t>правления</w:t>
      </w:r>
      <w:r w:rsidRPr="007E71A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7E71AB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7E71AB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E71AB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7E71AB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E71AB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E71AB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E71AB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E71AB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E71AB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E71AB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7E71AB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7E71AB">
        <w:rPr>
          <w:rFonts w:cs="Times New Roman"/>
          <w:sz w:val="26"/>
          <w:szCs w:val="26"/>
        </w:rPr>
        <w:t>н(</w:t>
      </w:r>
      <w:proofErr w:type="gramEnd"/>
      <w:r w:rsidRPr="007E71AB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C45573" w:rsidRPr="007E71AB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7E71AB" w:rsidRDefault="00675AEA" w:rsidP="007D2C20">
            <w:pPr>
              <w:ind w:firstLine="0"/>
              <w:jc w:val="left"/>
              <w:outlineLvl w:val="4"/>
              <w:rPr>
                <w:rFonts w:cs="Times New Roman"/>
                <w:bCs/>
                <w:iCs/>
                <w:sz w:val="26"/>
                <w:szCs w:val="26"/>
              </w:rPr>
            </w:pPr>
          </w:p>
        </w:tc>
      </w:tr>
    </w:tbl>
    <w:p w:rsidR="00675AEA" w:rsidRPr="007E71AB" w:rsidRDefault="00675AEA" w:rsidP="00675AEA">
      <w:pPr>
        <w:ind w:left="851" w:firstLine="0"/>
        <w:jc w:val="center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 xml:space="preserve">(фамилия имя отчество)                                                     </w:t>
      </w:r>
      <w:r w:rsidRPr="007E71AB">
        <w:rPr>
          <w:rFonts w:cs="Times New Roman"/>
          <w:color w:val="000000"/>
          <w:sz w:val="26"/>
          <w:szCs w:val="26"/>
        </w:rPr>
        <w:t>(подпись)</w:t>
      </w:r>
      <w:r w:rsidRPr="007E71AB">
        <w:rPr>
          <w:rFonts w:cs="Times New Roman"/>
          <w:sz w:val="26"/>
          <w:szCs w:val="26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75AEA" w:rsidRPr="007E71AB" w:rsidTr="007D2C20">
        <w:tc>
          <w:tcPr>
            <w:tcW w:w="5637" w:type="dxa"/>
            <w:shd w:val="clear" w:color="auto" w:fill="auto"/>
          </w:tcPr>
          <w:p w:rsidR="00675AEA" w:rsidRPr="007E71AB" w:rsidRDefault="00675AEA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E71AB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7E71AB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C45573" w:rsidRPr="007E71AB" w:rsidTr="007D2C20">
        <w:tc>
          <w:tcPr>
            <w:tcW w:w="5637" w:type="dxa"/>
            <w:shd w:val="clear" w:color="auto" w:fill="auto"/>
          </w:tcPr>
          <w:p w:rsidR="00C45573" w:rsidRPr="007E71AB" w:rsidRDefault="00C45573" w:rsidP="00300EE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E71AB">
              <w:rPr>
                <w:rFonts w:cs="Times New Roman"/>
                <w:sz w:val="26"/>
                <w:szCs w:val="26"/>
              </w:rPr>
              <w:t xml:space="preserve">Начальник отдела регистрации и учета налогоплательщиков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45573" w:rsidRPr="007E71AB" w:rsidRDefault="00C45573" w:rsidP="00300EE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C45573" w:rsidRPr="007E71AB" w:rsidRDefault="00C45573" w:rsidP="00300EE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C45573" w:rsidRPr="007E71AB" w:rsidRDefault="00965D95" w:rsidP="00300EE9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675AEA" w:rsidRPr="007E71AB" w:rsidRDefault="00CC59E5" w:rsidP="00CC59E5">
      <w:pPr>
        <w:tabs>
          <w:tab w:val="left" w:pos="5910"/>
        </w:tabs>
        <w:spacing w:line="220" w:lineRule="exact"/>
        <w:ind w:right="282"/>
        <w:jc w:val="left"/>
        <w:rPr>
          <w:rFonts w:cs="Times New Roman"/>
          <w:sz w:val="26"/>
          <w:szCs w:val="26"/>
        </w:rPr>
      </w:pPr>
      <w:r w:rsidRPr="007E71AB">
        <w:rPr>
          <w:rFonts w:cs="Times New Roman"/>
          <w:sz w:val="26"/>
          <w:szCs w:val="26"/>
        </w:rPr>
        <w:tab/>
      </w:r>
    </w:p>
    <w:sectPr w:rsidR="00675AEA" w:rsidRPr="007E71AB" w:rsidSect="00700C94">
      <w:headerReference w:type="default" r:id="rId25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D4" w:rsidRDefault="00010AD4" w:rsidP="003B7A81">
      <w:r>
        <w:separator/>
      </w:r>
    </w:p>
  </w:endnote>
  <w:endnote w:type="continuationSeparator" w:id="0">
    <w:p w:rsidR="00010AD4" w:rsidRDefault="00010A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D4" w:rsidRDefault="00010AD4" w:rsidP="003B7A81">
      <w:r>
        <w:separator/>
      </w:r>
    </w:p>
  </w:footnote>
  <w:footnote w:type="continuationSeparator" w:id="0">
    <w:p w:rsidR="00010AD4" w:rsidRDefault="00010A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65D95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5167FE"/>
    <w:multiLevelType w:val="hybridMultilevel"/>
    <w:tmpl w:val="85E2A8A8"/>
    <w:lvl w:ilvl="0" w:tplc="01B242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312"/>
        </w:tabs>
        <w:ind w:left="312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AF00F7B"/>
    <w:multiLevelType w:val="hybridMultilevel"/>
    <w:tmpl w:val="E036FAC8"/>
    <w:lvl w:ilvl="0" w:tplc="8452BBC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4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25"/>
  </w:num>
  <w:num w:numId="22">
    <w:abstractNumId w:val="12"/>
  </w:num>
  <w:num w:numId="23">
    <w:abstractNumId w:val="14"/>
  </w:num>
  <w:num w:numId="24">
    <w:abstractNumId w:val="17"/>
  </w:num>
  <w:num w:numId="25">
    <w:abstractNumId w:val="15"/>
  </w:num>
  <w:num w:numId="26">
    <w:abstractNumId w:val="16"/>
  </w:num>
  <w:num w:numId="27">
    <w:abstractNumId w:val="23"/>
  </w:num>
  <w:num w:numId="28">
    <w:abstractNumId w:val="7"/>
  </w:num>
  <w:num w:numId="29">
    <w:abstractNumId w:val="5"/>
  </w:num>
  <w:num w:numId="30">
    <w:abstractNumId w:val="11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D4"/>
    <w:rsid w:val="0001315F"/>
    <w:rsid w:val="000158EC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0DB5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3D23"/>
    <w:rsid w:val="000E21A6"/>
    <w:rsid w:val="000E4131"/>
    <w:rsid w:val="000E50B2"/>
    <w:rsid w:val="000E6119"/>
    <w:rsid w:val="001155A5"/>
    <w:rsid w:val="00120042"/>
    <w:rsid w:val="00121DFA"/>
    <w:rsid w:val="0012379A"/>
    <w:rsid w:val="00124803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96A57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3518"/>
    <w:rsid w:val="002B6EF3"/>
    <w:rsid w:val="002B7A62"/>
    <w:rsid w:val="002D1878"/>
    <w:rsid w:val="002D4283"/>
    <w:rsid w:val="002E4EC4"/>
    <w:rsid w:val="002F40A5"/>
    <w:rsid w:val="002F5B24"/>
    <w:rsid w:val="003013AC"/>
    <w:rsid w:val="00305EF9"/>
    <w:rsid w:val="00307907"/>
    <w:rsid w:val="00307D4E"/>
    <w:rsid w:val="00312034"/>
    <w:rsid w:val="00313753"/>
    <w:rsid w:val="003219ED"/>
    <w:rsid w:val="003314B0"/>
    <w:rsid w:val="00340885"/>
    <w:rsid w:val="00353280"/>
    <w:rsid w:val="00353FA6"/>
    <w:rsid w:val="003679D9"/>
    <w:rsid w:val="003735A7"/>
    <w:rsid w:val="00385CFD"/>
    <w:rsid w:val="00397A23"/>
    <w:rsid w:val="00397C11"/>
    <w:rsid w:val="003A43AB"/>
    <w:rsid w:val="003B690A"/>
    <w:rsid w:val="003B7161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172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0FC5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2A55"/>
    <w:rsid w:val="004F3D93"/>
    <w:rsid w:val="004F5964"/>
    <w:rsid w:val="0051166B"/>
    <w:rsid w:val="005160E2"/>
    <w:rsid w:val="00526FFE"/>
    <w:rsid w:val="00531408"/>
    <w:rsid w:val="0053153E"/>
    <w:rsid w:val="00532AAD"/>
    <w:rsid w:val="00536AA0"/>
    <w:rsid w:val="00537E24"/>
    <w:rsid w:val="00537F4F"/>
    <w:rsid w:val="00552F0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B53BA"/>
    <w:rsid w:val="005C0179"/>
    <w:rsid w:val="005D1E6A"/>
    <w:rsid w:val="005D5E67"/>
    <w:rsid w:val="005D7ABC"/>
    <w:rsid w:val="005E3302"/>
    <w:rsid w:val="005F2771"/>
    <w:rsid w:val="005F2A94"/>
    <w:rsid w:val="005F68A2"/>
    <w:rsid w:val="00601942"/>
    <w:rsid w:val="006019AB"/>
    <w:rsid w:val="00605F89"/>
    <w:rsid w:val="006126D1"/>
    <w:rsid w:val="00615662"/>
    <w:rsid w:val="00630988"/>
    <w:rsid w:val="006329CC"/>
    <w:rsid w:val="0063624C"/>
    <w:rsid w:val="006435EA"/>
    <w:rsid w:val="006618E5"/>
    <w:rsid w:val="006623EB"/>
    <w:rsid w:val="00671D7C"/>
    <w:rsid w:val="00674287"/>
    <w:rsid w:val="00675168"/>
    <w:rsid w:val="00675AEA"/>
    <w:rsid w:val="00677659"/>
    <w:rsid w:val="00681090"/>
    <w:rsid w:val="0068162C"/>
    <w:rsid w:val="00683559"/>
    <w:rsid w:val="00684C21"/>
    <w:rsid w:val="006A44FB"/>
    <w:rsid w:val="006A5528"/>
    <w:rsid w:val="006D1DF5"/>
    <w:rsid w:val="006D3260"/>
    <w:rsid w:val="006E2C92"/>
    <w:rsid w:val="006E6747"/>
    <w:rsid w:val="006E6B28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27AE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3DC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E71AB"/>
    <w:rsid w:val="007F2C43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517"/>
    <w:rsid w:val="00822936"/>
    <w:rsid w:val="008449DF"/>
    <w:rsid w:val="00853256"/>
    <w:rsid w:val="00856E01"/>
    <w:rsid w:val="00857B7A"/>
    <w:rsid w:val="00867A73"/>
    <w:rsid w:val="00876EEA"/>
    <w:rsid w:val="00877280"/>
    <w:rsid w:val="00881601"/>
    <w:rsid w:val="00882463"/>
    <w:rsid w:val="008907BB"/>
    <w:rsid w:val="00896B93"/>
    <w:rsid w:val="008971B7"/>
    <w:rsid w:val="008A493F"/>
    <w:rsid w:val="008A5EB3"/>
    <w:rsid w:val="008B4293"/>
    <w:rsid w:val="008C5F76"/>
    <w:rsid w:val="008C6581"/>
    <w:rsid w:val="008E4B65"/>
    <w:rsid w:val="008E73E4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65D95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5594A"/>
    <w:rsid w:val="00A66FCD"/>
    <w:rsid w:val="00A71048"/>
    <w:rsid w:val="00A7599E"/>
    <w:rsid w:val="00A803CB"/>
    <w:rsid w:val="00A83B0E"/>
    <w:rsid w:val="00A912F7"/>
    <w:rsid w:val="00A92B70"/>
    <w:rsid w:val="00A9305D"/>
    <w:rsid w:val="00AB1ACA"/>
    <w:rsid w:val="00AC2E43"/>
    <w:rsid w:val="00AC48E2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333FE"/>
    <w:rsid w:val="00B42580"/>
    <w:rsid w:val="00B4682E"/>
    <w:rsid w:val="00B55FDC"/>
    <w:rsid w:val="00B63E6C"/>
    <w:rsid w:val="00B7300E"/>
    <w:rsid w:val="00B77638"/>
    <w:rsid w:val="00B81186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3243"/>
    <w:rsid w:val="00C45573"/>
    <w:rsid w:val="00C61A0F"/>
    <w:rsid w:val="00C73A81"/>
    <w:rsid w:val="00C73C62"/>
    <w:rsid w:val="00C80643"/>
    <w:rsid w:val="00C850E0"/>
    <w:rsid w:val="00C85D5A"/>
    <w:rsid w:val="00C863F9"/>
    <w:rsid w:val="00CA2981"/>
    <w:rsid w:val="00CA6D35"/>
    <w:rsid w:val="00CA730A"/>
    <w:rsid w:val="00CA7EC2"/>
    <w:rsid w:val="00CB3F86"/>
    <w:rsid w:val="00CB46F2"/>
    <w:rsid w:val="00CB4F44"/>
    <w:rsid w:val="00CC56D9"/>
    <w:rsid w:val="00CC59E5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0FED"/>
    <w:rsid w:val="00D21E69"/>
    <w:rsid w:val="00D2637A"/>
    <w:rsid w:val="00D26476"/>
    <w:rsid w:val="00D270CA"/>
    <w:rsid w:val="00D3190F"/>
    <w:rsid w:val="00D330D9"/>
    <w:rsid w:val="00D5047B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04F12"/>
    <w:rsid w:val="00E1211B"/>
    <w:rsid w:val="00E24A62"/>
    <w:rsid w:val="00E257C4"/>
    <w:rsid w:val="00E36E2E"/>
    <w:rsid w:val="00E45E47"/>
    <w:rsid w:val="00E46D8C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3777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33059"/>
    <w:rsid w:val="00F43859"/>
    <w:rsid w:val="00F47A74"/>
    <w:rsid w:val="00F65714"/>
    <w:rsid w:val="00F724C7"/>
    <w:rsid w:val="00F72CE0"/>
    <w:rsid w:val="00F81608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unhideWhenUsed/>
    <w:rsid w:val="00C85D5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85D5A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unhideWhenUsed/>
    <w:rsid w:val="00C85D5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85D5A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A38C7DC4BFE0B09F3998D485C673EBC58655E3C98C5BE78D8DBB21B96E0415D9C9116733CC86B3FW5AA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5A8F4C8B045722AAB9279D0B867FB08A1D75DC0EBE80D678E25CCF5fDBB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38C7DC4BFE0B09F3998D485C673EBC586552329BC5BE78D8DBB21B96WEA0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BB2AC8F9CE2D6F3D700212587054CAB06C84E7C12044C05B61EEE658F8fFD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38C7DC4BFE0B09F3998D485C673EBC58655E3C98C5BE78D8DBB21B96E0415D9C9116733CC86F31W5A0I" TargetMode="External"/><Relationship Id="rId23" Type="http://schemas.openxmlformats.org/officeDocument/2006/relationships/hyperlink" Target="consultantplus://offline/ref=BB2AC8F9CE2D6F3D700212587054CAB06981E2C7264C9D5169B7EA5AFFF55DF92DE536C3E100ACfCD4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DA38C7DC4BFE0B09F3998D485C673EBC58655E3C98C5BE78D8DBB21B96E0415D9C9116733CC86A3BW5A4I" TargetMode="External"/><Relationship Id="rId22" Type="http://schemas.openxmlformats.org/officeDocument/2006/relationships/hyperlink" Target="consultantplus://offline/ref=BB2AC8F9CE2D6F3D700212587054CAB06C87EBC62143C05B61EEE658F8fFDA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6FC4F-DDB1-439E-A483-2798B5878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4747</Words>
  <Characters>27064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4</cp:revision>
  <cp:lastPrinted>2018-07-05T05:07:00Z</cp:lastPrinted>
  <dcterms:created xsi:type="dcterms:W3CDTF">2019-04-04T09:55:00Z</dcterms:created>
  <dcterms:modified xsi:type="dcterms:W3CDTF">2019-04-04T10:00:00Z</dcterms:modified>
</cp:coreProperties>
</file>